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3F" w:rsidRPr="00FA3434" w:rsidRDefault="00CA333F" w:rsidP="00CA333F">
      <w:pPr>
        <w:jc w:val="center"/>
        <w:rPr>
          <w:b/>
          <w:sz w:val="28"/>
          <w:szCs w:val="28"/>
        </w:rPr>
      </w:pPr>
      <w:r w:rsidRPr="00FA3434">
        <w:rPr>
          <w:b/>
          <w:sz w:val="28"/>
          <w:szCs w:val="28"/>
        </w:rPr>
        <w:t>ПРИКАЗ</w:t>
      </w:r>
    </w:p>
    <w:p w:rsidR="00CA333F" w:rsidRDefault="00CA333F" w:rsidP="00CA333F">
      <w:pPr>
        <w:tabs>
          <w:tab w:val="left" w:pos="38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333F" w:rsidRDefault="00CA333F" w:rsidP="00CA333F">
      <w:pPr>
        <w:tabs>
          <w:tab w:val="left" w:pos="0"/>
        </w:tabs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26.08.2016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77</w:t>
      </w:r>
    </w:p>
    <w:p w:rsidR="002E4D28" w:rsidRDefault="002E4D28" w:rsidP="002E4D28"/>
    <w:p w:rsidR="002E4D28" w:rsidRDefault="002E4D28" w:rsidP="002E4D28"/>
    <w:p w:rsidR="00CA333F" w:rsidRPr="00FA3434" w:rsidRDefault="00CA333F" w:rsidP="00CA333F">
      <w:pPr>
        <w:pStyle w:val="af3"/>
        <w:spacing w:after="610" w:line="360" w:lineRule="auto"/>
        <w:ind w:left="20" w:right="5527"/>
        <w:jc w:val="left"/>
        <w:rPr>
          <w:sz w:val="28"/>
          <w:szCs w:val="28"/>
        </w:rPr>
      </w:pPr>
      <w:r w:rsidRPr="00FA3434">
        <w:rPr>
          <w:sz w:val="28"/>
          <w:szCs w:val="28"/>
        </w:rPr>
        <w:t>О годовом календарном учебном графике</w:t>
      </w:r>
    </w:p>
    <w:p w:rsidR="00CA333F" w:rsidRDefault="00CA333F" w:rsidP="00CA333F">
      <w:pPr>
        <w:pStyle w:val="af3"/>
        <w:spacing w:line="322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«Компетентность, права, обязанности и ответственность образовательной организации» </w:t>
      </w:r>
      <w:r w:rsidRPr="00FA3434">
        <w:rPr>
          <w:sz w:val="28"/>
          <w:szCs w:val="28"/>
        </w:rPr>
        <w:t xml:space="preserve"> Закона РФ «Об образовании» </w:t>
      </w:r>
      <w:r>
        <w:rPr>
          <w:sz w:val="28"/>
          <w:szCs w:val="28"/>
        </w:rPr>
        <w:t xml:space="preserve"> №273-ФЗ, от 29.12.2012 г., с целью организации учебно-воспитательного процесса, организации каникул на 2017-2017 учебный год</w:t>
      </w:r>
    </w:p>
    <w:p w:rsidR="00CA333F" w:rsidRPr="00FA3434" w:rsidRDefault="00CA333F" w:rsidP="00CA333F">
      <w:pPr>
        <w:pStyle w:val="af3"/>
        <w:spacing w:line="322" w:lineRule="exact"/>
        <w:ind w:left="20" w:right="40" w:firstLine="700"/>
        <w:jc w:val="both"/>
        <w:rPr>
          <w:sz w:val="28"/>
          <w:szCs w:val="28"/>
        </w:rPr>
      </w:pPr>
    </w:p>
    <w:p w:rsidR="00CA333F" w:rsidRPr="00FA3434" w:rsidRDefault="00CA333F" w:rsidP="00CA333F">
      <w:pPr>
        <w:pStyle w:val="af3"/>
        <w:spacing w:line="322" w:lineRule="exact"/>
        <w:ind w:left="20" w:right="40" w:firstLine="700"/>
        <w:rPr>
          <w:sz w:val="28"/>
          <w:szCs w:val="28"/>
        </w:rPr>
      </w:pPr>
    </w:p>
    <w:p w:rsidR="00CA333F" w:rsidRPr="00FA3434" w:rsidRDefault="00CA333F" w:rsidP="00CA333F">
      <w:pPr>
        <w:pStyle w:val="af3"/>
        <w:spacing w:line="322" w:lineRule="exact"/>
        <w:ind w:left="20" w:right="40" w:firstLine="700"/>
        <w:jc w:val="left"/>
        <w:rPr>
          <w:sz w:val="28"/>
          <w:szCs w:val="28"/>
        </w:rPr>
      </w:pPr>
      <w:r w:rsidRPr="00FA3434">
        <w:rPr>
          <w:sz w:val="28"/>
          <w:szCs w:val="28"/>
        </w:rPr>
        <w:t>ПРИКАЗЫВАЮ:</w:t>
      </w:r>
    </w:p>
    <w:p w:rsidR="00CA333F" w:rsidRPr="00FA3434" w:rsidRDefault="00CA333F" w:rsidP="00CA333F">
      <w:pPr>
        <w:pStyle w:val="af3"/>
        <w:spacing w:line="322" w:lineRule="exact"/>
        <w:ind w:left="20" w:right="40" w:firstLine="700"/>
        <w:rPr>
          <w:sz w:val="28"/>
          <w:szCs w:val="28"/>
        </w:rPr>
      </w:pPr>
    </w:p>
    <w:p w:rsidR="00CA333F" w:rsidRPr="00FA3434" w:rsidRDefault="00CA333F" w:rsidP="00CA333F">
      <w:pPr>
        <w:pStyle w:val="af3"/>
        <w:spacing w:line="322" w:lineRule="exact"/>
        <w:ind w:left="20" w:right="40" w:firstLine="700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1. Утвердить годовой календарный учебный график МБОУ «Сохновская средняя общеобразовательная школа» на 201</w:t>
      </w:r>
      <w:r>
        <w:rPr>
          <w:sz w:val="28"/>
          <w:szCs w:val="28"/>
        </w:rPr>
        <w:t>6</w:t>
      </w:r>
      <w:r w:rsidRPr="00FA343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A3434">
        <w:rPr>
          <w:sz w:val="28"/>
          <w:szCs w:val="28"/>
        </w:rPr>
        <w:t xml:space="preserve"> учебный год.</w:t>
      </w:r>
    </w:p>
    <w:p w:rsidR="00CA333F" w:rsidRPr="00FA3434" w:rsidRDefault="00CA333F" w:rsidP="00CA333F">
      <w:pPr>
        <w:pStyle w:val="af3"/>
        <w:spacing w:line="322" w:lineRule="exact"/>
        <w:ind w:left="20" w:right="40" w:firstLine="700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2. Учителям составить рабочие программы по предметам в соответствии с годовым календарным учебным графиком школы.</w:t>
      </w:r>
    </w:p>
    <w:p w:rsidR="00CA333F" w:rsidRPr="00FA3434" w:rsidRDefault="00CA333F" w:rsidP="00CA333F">
      <w:pPr>
        <w:pStyle w:val="af3"/>
        <w:spacing w:line="322" w:lineRule="exact"/>
        <w:ind w:left="20" w:right="40" w:firstLine="700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3.  Контроль за исполнением данного приказа возложить на заместителя директора школы по учебно-воспитательной работе Шкуратову М.Н..</w:t>
      </w:r>
    </w:p>
    <w:p w:rsidR="00CA333F" w:rsidRPr="00FA3434" w:rsidRDefault="004F1D7A" w:rsidP="00CA333F">
      <w:pPr>
        <w:pStyle w:val="af3"/>
        <w:spacing w:line="322" w:lineRule="exact"/>
        <w:ind w:left="20" w:right="40" w:firstLine="7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160020</wp:posOffset>
            </wp:positionV>
            <wp:extent cx="5379720" cy="1319530"/>
            <wp:effectExtent l="19050" t="0" r="0" b="0"/>
            <wp:wrapThrough wrapText="bothSides">
              <wp:wrapPolygon edited="0">
                <wp:start x="-76" y="0"/>
                <wp:lineTo x="-76" y="21205"/>
                <wp:lineTo x="21569" y="21205"/>
                <wp:lineTo x="21569" y="0"/>
                <wp:lineTo x="-76" y="0"/>
              </wp:wrapPolygon>
            </wp:wrapThrough>
            <wp:docPr id="5" name="Рисунок 1" descr="C:\Users\Сергеева\Desktop\на сайт 08.10.2014\печать сканированн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а\Desktop\на сайт 08.10.2014\печать 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D7A">
        <w:rPr>
          <w:noProof/>
          <w:sz w:val="28"/>
          <w:szCs w:val="28"/>
        </w:rPr>
        <w:drawing>
          <wp:inline distT="0" distB="0" distL="0" distR="0">
            <wp:extent cx="5940425" cy="1657129"/>
            <wp:effectExtent l="19050" t="0" r="3175" b="0"/>
            <wp:docPr id="3" name="Рисунок 1" descr="C:\Users\Сергеева\Desktop\на сайт 08.10.2014\печать сканированн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а\Desktop\на сайт 08.10.2014\печать 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3F" w:rsidRPr="00FA3434" w:rsidRDefault="00CA333F" w:rsidP="00CA333F">
      <w:pPr>
        <w:pStyle w:val="af3"/>
        <w:spacing w:line="322" w:lineRule="exact"/>
        <w:ind w:left="20" w:right="40" w:firstLine="700"/>
        <w:rPr>
          <w:sz w:val="28"/>
          <w:szCs w:val="28"/>
        </w:rPr>
      </w:pPr>
    </w:p>
    <w:p w:rsidR="00CA333F" w:rsidRPr="00FA3434" w:rsidRDefault="00CA333F" w:rsidP="00CA333F">
      <w:pPr>
        <w:pStyle w:val="af3"/>
        <w:spacing w:line="322" w:lineRule="exact"/>
        <w:ind w:left="20" w:right="40" w:firstLine="700"/>
        <w:rPr>
          <w:sz w:val="28"/>
          <w:szCs w:val="28"/>
        </w:rPr>
      </w:pPr>
    </w:p>
    <w:p w:rsidR="00CA333F" w:rsidRDefault="00CA333F" w:rsidP="00CA333F"/>
    <w:p w:rsidR="00CA333F" w:rsidRDefault="00CA333F" w:rsidP="00CA333F"/>
    <w:p w:rsidR="00CA333F" w:rsidRDefault="00CA333F" w:rsidP="00CA333F"/>
    <w:p w:rsidR="00CA333F" w:rsidRDefault="00CA333F" w:rsidP="00CA333F"/>
    <w:p w:rsidR="00CA333F" w:rsidRDefault="00CA333F" w:rsidP="00CA333F"/>
    <w:p w:rsidR="00CA333F" w:rsidRDefault="00CA333F" w:rsidP="00CA333F"/>
    <w:p w:rsidR="00CA333F" w:rsidRDefault="00CA333F" w:rsidP="00CA333F"/>
    <w:p w:rsidR="00CA333F" w:rsidRDefault="00CA333F" w:rsidP="00CA333F">
      <w:pPr>
        <w:sectPr w:rsidR="00CA333F" w:rsidSect="00672FF5">
          <w:head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A333F" w:rsidRDefault="00CA333F" w:rsidP="00CA333F"/>
    <w:p w:rsidR="00CA333F" w:rsidRPr="00A61748" w:rsidRDefault="00CA333F" w:rsidP="00CA333F">
      <w:pPr>
        <w:jc w:val="center"/>
        <w:rPr>
          <w:b/>
          <w:sz w:val="28"/>
          <w:szCs w:val="28"/>
        </w:rPr>
      </w:pPr>
      <w:r w:rsidRPr="00A61748">
        <w:rPr>
          <w:b/>
          <w:sz w:val="28"/>
          <w:szCs w:val="28"/>
        </w:rPr>
        <w:t xml:space="preserve">Календарный учебный график </w:t>
      </w:r>
      <w:r>
        <w:rPr>
          <w:b/>
          <w:sz w:val="28"/>
          <w:szCs w:val="28"/>
        </w:rPr>
        <w:t xml:space="preserve">на </w:t>
      </w:r>
      <w:r w:rsidRPr="00A6174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A61748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A61748">
        <w:rPr>
          <w:b/>
          <w:sz w:val="28"/>
          <w:szCs w:val="28"/>
        </w:rPr>
        <w:t xml:space="preserve">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1985"/>
        <w:gridCol w:w="3827"/>
        <w:gridCol w:w="2977"/>
      </w:tblGrid>
      <w:tr w:rsidR="00CA333F" w:rsidRPr="006C7F44" w:rsidTr="00672FF5">
        <w:trPr>
          <w:trHeight w:val="895"/>
        </w:trPr>
        <w:tc>
          <w:tcPr>
            <w:tcW w:w="3510" w:type="dxa"/>
          </w:tcPr>
          <w:p w:rsidR="00CA333F" w:rsidRPr="006C7F44" w:rsidRDefault="00CA333F" w:rsidP="00672FF5">
            <w:r w:rsidRPr="006C7F44">
              <w:t>Продолжительность</w:t>
            </w:r>
            <w:r>
              <w:t xml:space="preserve"> </w:t>
            </w:r>
            <w:r w:rsidRPr="006C7F44">
              <w:t xml:space="preserve"> учебного года</w:t>
            </w:r>
          </w:p>
        </w:tc>
        <w:tc>
          <w:tcPr>
            <w:tcW w:w="4820" w:type="dxa"/>
            <w:gridSpan w:val="2"/>
          </w:tcPr>
          <w:p w:rsidR="00CA333F" w:rsidRPr="006C7F44" w:rsidRDefault="00CA333F" w:rsidP="00672FF5">
            <w:r w:rsidRPr="006C7F44">
              <w:t>Режим</w:t>
            </w:r>
            <w:r>
              <w:t xml:space="preserve"> </w:t>
            </w:r>
            <w:r w:rsidRPr="006C7F44">
              <w:t xml:space="preserve"> работы </w:t>
            </w:r>
          </w:p>
          <w:p w:rsidR="00CA333F" w:rsidRPr="006C7F44" w:rsidRDefault="00CA333F" w:rsidP="00672FF5">
            <w:r w:rsidRPr="006C7F44">
              <w:t>(определяется строго с Уставом школы)</w:t>
            </w:r>
          </w:p>
        </w:tc>
        <w:tc>
          <w:tcPr>
            <w:tcW w:w="3827" w:type="dxa"/>
          </w:tcPr>
          <w:p w:rsidR="00CA333F" w:rsidRPr="006C7F44" w:rsidRDefault="00CA333F" w:rsidP="00672FF5">
            <w:r w:rsidRPr="006C7F44">
              <w:t>Каникулы</w:t>
            </w:r>
            <w:r>
              <w:t xml:space="preserve"> </w:t>
            </w:r>
          </w:p>
        </w:tc>
        <w:tc>
          <w:tcPr>
            <w:tcW w:w="2977" w:type="dxa"/>
          </w:tcPr>
          <w:p w:rsidR="00CA333F" w:rsidRPr="006C7F44" w:rsidRDefault="00CA333F" w:rsidP="00672FF5">
            <w:r w:rsidRPr="006C7F44">
              <w:t>Промежуточная</w:t>
            </w:r>
            <w:r>
              <w:t xml:space="preserve"> </w:t>
            </w:r>
            <w:r w:rsidRPr="006C7F44">
              <w:t xml:space="preserve"> и государственная (итоговая) аттестация</w:t>
            </w:r>
          </w:p>
        </w:tc>
      </w:tr>
      <w:tr w:rsidR="00CA333F" w:rsidRPr="006C7F44" w:rsidTr="00672FF5">
        <w:tc>
          <w:tcPr>
            <w:tcW w:w="3510" w:type="dxa"/>
          </w:tcPr>
          <w:p w:rsidR="00CA333F" w:rsidRPr="006C7F44" w:rsidRDefault="00CA333F" w:rsidP="00672FF5">
            <w:r w:rsidRPr="006C7F44">
              <w:t>начало учебного года</w:t>
            </w:r>
          </w:p>
          <w:p w:rsidR="00CA333F" w:rsidRPr="006C7F44" w:rsidRDefault="00CA333F" w:rsidP="00672FF5">
            <w:r w:rsidRPr="006C7F44">
              <w:t>с 1 сентября</w:t>
            </w:r>
          </w:p>
        </w:tc>
        <w:tc>
          <w:tcPr>
            <w:tcW w:w="4820" w:type="dxa"/>
            <w:gridSpan w:val="2"/>
          </w:tcPr>
          <w:p w:rsidR="00CA333F" w:rsidRPr="006C7F44" w:rsidRDefault="00CA333F" w:rsidP="00CA333F">
            <w:r>
              <w:t>начало занятий: 8 ч.45</w:t>
            </w:r>
            <w:r w:rsidRPr="006C7F44">
              <w:t xml:space="preserve"> мин.</w:t>
            </w:r>
          </w:p>
        </w:tc>
        <w:tc>
          <w:tcPr>
            <w:tcW w:w="3827" w:type="dxa"/>
          </w:tcPr>
          <w:p w:rsidR="00CA333F" w:rsidRPr="006C7F44" w:rsidRDefault="00CA333F" w:rsidP="00672FF5">
            <w:r w:rsidRPr="006C7F44">
              <w:t>осенние каникулы</w:t>
            </w:r>
          </w:p>
          <w:p w:rsidR="00CA333F" w:rsidRPr="006C7F44" w:rsidRDefault="00A75C93" w:rsidP="00A75C93">
            <w:r>
              <w:t>29</w:t>
            </w:r>
            <w:r w:rsidR="00CA333F" w:rsidRPr="006C7F44">
              <w:t>.10.1</w:t>
            </w:r>
            <w:r w:rsidR="00AF63A1">
              <w:t>6</w:t>
            </w:r>
            <w:r w:rsidR="00CA333F" w:rsidRPr="006C7F44">
              <w:t>-0</w:t>
            </w:r>
            <w:r w:rsidR="00AF63A1">
              <w:t>6</w:t>
            </w:r>
            <w:r w:rsidR="00CA333F" w:rsidRPr="006C7F44">
              <w:t>.11.201</w:t>
            </w:r>
            <w:r w:rsidR="00AF63A1">
              <w:t>6</w:t>
            </w:r>
            <w:r w:rsidR="00CA333F" w:rsidRPr="006C7F44">
              <w:t xml:space="preserve"> (продолжительность </w:t>
            </w:r>
            <w:r>
              <w:t>9</w:t>
            </w:r>
            <w:r w:rsidR="00CA333F" w:rsidRPr="006C7F44">
              <w:t xml:space="preserve"> календарных дней)</w:t>
            </w:r>
          </w:p>
        </w:tc>
        <w:tc>
          <w:tcPr>
            <w:tcW w:w="2977" w:type="dxa"/>
            <w:vMerge w:val="restart"/>
          </w:tcPr>
          <w:p w:rsidR="00CA333F" w:rsidRPr="006C7F44" w:rsidRDefault="00CA333F" w:rsidP="00672FF5">
            <w:r w:rsidRPr="006C7F44">
              <w:t>Отметки выставляют  во 2-9 классы за каждую четверть и год;</w:t>
            </w:r>
          </w:p>
          <w:p w:rsidR="00CA333F" w:rsidRPr="006C7F44" w:rsidRDefault="00CA333F" w:rsidP="00672FF5">
            <w:r w:rsidRPr="006C7F44">
              <w:t>в 10-11 классах за каждое полугодие и год.</w:t>
            </w:r>
          </w:p>
          <w:p w:rsidR="00CA333F" w:rsidRPr="006C7F44" w:rsidRDefault="00CA333F" w:rsidP="00672FF5">
            <w:r w:rsidRPr="006C7F44">
              <w:t>Формы проведения промежуточной аттестации:</w:t>
            </w:r>
          </w:p>
          <w:p w:rsidR="00CA333F" w:rsidRPr="006C7F44" w:rsidRDefault="00CA333F" w:rsidP="00672FF5">
            <w:r w:rsidRPr="006C7F44">
              <w:t>проверочные контрольные работы, тестовые задания.</w:t>
            </w:r>
          </w:p>
          <w:p w:rsidR="00CA333F" w:rsidRPr="006C7F44" w:rsidRDefault="00CA333F" w:rsidP="00672FF5">
            <w:r w:rsidRPr="006C7F44">
              <w:t>Сроки проведения промежуточной аттестации:</w:t>
            </w:r>
          </w:p>
          <w:p w:rsidR="00CA333F" w:rsidRPr="006C7F44" w:rsidRDefault="00CA333F" w:rsidP="00672FF5">
            <w:r w:rsidRPr="006C7F44">
              <w:t>1-4 классы</w:t>
            </w:r>
          </w:p>
          <w:p w:rsidR="00CA333F" w:rsidRPr="006C7F44" w:rsidRDefault="00CA333F" w:rsidP="00672FF5">
            <w:r w:rsidRPr="006C7F44">
              <w:t>(13.05.201</w:t>
            </w:r>
            <w:r w:rsidR="00AF63A1">
              <w:t>7</w:t>
            </w:r>
            <w:r w:rsidRPr="006C7F44">
              <w:t>-22.05.201</w:t>
            </w:r>
            <w:r w:rsidR="00AF63A1">
              <w:t>7</w:t>
            </w:r>
            <w:r w:rsidRPr="006C7F44">
              <w:t>)</w:t>
            </w:r>
          </w:p>
          <w:p w:rsidR="00CA333F" w:rsidRPr="006C7F44" w:rsidRDefault="00CA333F" w:rsidP="00672FF5">
            <w:r w:rsidRPr="006C7F44">
              <w:t>5-8, 10 классы:</w:t>
            </w:r>
          </w:p>
          <w:p w:rsidR="00CA333F" w:rsidRPr="006C7F44" w:rsidRDefault="00CA333F" w:rsidP="00672FF5">
            <w:r w:rsidRPr="006C7F44">
              <w:t>(13.05.201</w:t>
            </w:r>
            <w:r w:rsidR="003F04CE">
              <w:t>7</w:t>
            </w:r>
            <w:r w:rsidRPr="006C7F44">
              <w:t>-22.05.201</w:t>
            </w:r>
            <w:r w:rsidR="003F04CE">
              <w:t>7</w:t>
            </w:r>
            <w:r w:rsidRPr="006C7F44">
              <w:t>) Государственная (итоговая) аттестация:</w:t>
            </w:r>
          </w:p>
          <w:p w:rsidR="00CA333F" w:rsidRPr="006C7F44" w:rsidRDefault="00CA333F" w:rsidP="003F04CE">
            <w:r w:rsidRPr="006C7F44">
              <w:t>9, 11  классы май-июнь 201</w:t>
            </w:r>
            <w:r w:rsidR="003F04CE">
              <w:t>6</w:t>
            </w:r>
            <w:r w:rsidRPr="006C7F44">
              <w:t>/201</w:t>
            </w:r>
            <w:r w:rsidR="003F04CE">
              <w:t>7</w:t>
            </w:r>
            <w:r w:rsidRPr="006C7F44">
              <w:t xml:space="preserve"> учебный год.</w:t>
            </w:r>
          </w:p>
        </w:tc>
      </w:tr>
      <w:tr w:rsidR="00CA333F" w:rsidRPr="006C7F44" w:rsidTr="00672FF5">
        <w:tc>
          <w:tcPr>
            <w:tcW w:w="3510" w:type="dxa"/>
          </w:tcPr>
          <w:p w:rsidR="00CA333F" w:rsidRPr="006C7F44" w:rsidRDefault="00CA333F" w:rsidP="00672FF5">
            <w:r w:rsidRPr="006C7F44">
              <w:t>Окончание учебного года.</w:t>
            </w:r>
          </w:p>
          <w:p w:rsidR="00CA333F" w:rsidRPr="006C7F44" w:rsidRDefault="00CA333F" w:rsidP="00672FF5">
            <w:r w:rsidRPr="006C7F44">
              <w:t>Уровни образования:</w:t>
            </w:r>
          </w:p>
          <w:p w:rsidR="00CA333F" w:rsidRPr="006C7F44" w:rsidRDefault="00CA333F" w:rsidP="00672FF5">
            <w:pPr>
              <w:rPr>
                <w:u w:val="single"/>
              </w:rPr>
            </w:pPr>
            <w:r w:rsidRPr="006C7F44">
              <w:rPr>
                <w:u w:val="single"/>
              </w:rPr>
              <w:t>Уровень НОО:</w:t>
            </w:r>
          </w:p>
          <w:p w:rsidR="00CA333F" w:rsidRPr="006C7F44" w:rsidRDefault="00CA333F" w:rsidP="00672FF5">
            <w:r w:rsidRPr="006C7F44">
              <w:t xml:space="preserve">1 класс – </w:t>
            </w:r>
            <w:r w:rsidR="003F04CE">
              <w:t>25</w:t>
            </w:r>
            <w:r w:rsidRPr="006C7F44">
              <w:t xml:space="preserve"> мая</w:t>
            </w:r>
          </w:p>
          <w:p w:rsidR="00CA333F" w:rsidRPr="006C7F44" w:rsidRDefault="00CA333F" w:rsidP="00672FF5">
            <w:r w:rsidRPr="006C7F44">
              <w:t>2,3,4 – 3</w:t>
            </w:r>
            <w:r w:rsidR="003F04CE">
              <w:t>1</w:t>
            </w:r>
            <w:r w:rsidRPr="006C7F44">
              <w:t xml:space="preserve"> мая</w:t>
            </w:r>
          </w:p>
          <w:p w:rsidR="00CA333F" w:rsidRPr="006C7F44" w:rsidRDefault="00CA333F" w:rsidP="00672FF5">
            <w:pPr>
              <w:rPr>
                <w:u w:val="single"/>
              </w:rPr>
            </w:pPr>
            <w:r w:rsidRPr="006C7F44">
              <w:rPr>
                <w:u w:val="single"/>
              </w:rPr>
              <w:t>Уровень ООО:</w:t>
            </w:r>
          </w:p>
          <w:p w:rsidR="00CA333F" w:rsidRPr="006C7F44" w:rsidRDefault="00CA333F" w:rsidP="00672FF5">
            <w:r w:rsidRPr="006C7F44">
              <w:t>5-8 классы – 3</w:t>
            </w:r>
            <w:r w:rsidR="003F04CE">
              <w:t>1</w:t>
            </w:r>
            <w:r w:rsidRPr="006C7F44">
              <w:t>мая</w:t>
            </w:r>
          </w:p>
          <w:p w:rsidR="00CA333F" w:rsidRPr="006C7F44" w:rsidRDefault="00CA333F" w:rsidP="00672FF5">
            <w:r w:rsidRPr="006C7F44">
              <w:t>В 9 классах – 25 мая</w:t>
            </w:r>
          </w:p>
          <w:p w:rsidR="00CA333F" w:rsidRDefault="00CA333F" w:rsidP="00672FF5">
            <w:pPr>
              <w:rPr>
                <w:u w:val="single"/>
              </w:rPr>
            </w:pPr>
            <w:r w:rsidRPr="006C7F44">
              <w:rPr>
                <w:u w:val="single"/>
              </w:rPr>
              <w:t>Уровень СОО:</w:t>
            </w:r>
          </w:p>
          <w:p w:rsidR="003F04CE" w:rsidRPr="006C7F44" w:rsidRDefault="003F04CE" w:rsidP="003F04CE">
            <w:r w:rsidRPr="006C7F44">
              <w:t>В 10 классе – 30 мая</w:t>
            </w:r>
          </w:p>
          <w:p w:rsidR="003F04CE" w:rsidRPr="006C7F44" w:rsidRDefault="003F04CE" w:rsidP="003F04CE">
            <w:r w:rsidRPr="006C7F44">
              <w:t>В 11 классе – 25 мая</w:t>
            </w:r>
          </w:p>
          <w:p w:rsidR="003F04CE" w:rsidRPr="006C7F44" w:rsidRDefault="003F04CE" w:rsidP="00672FF5">
            <w:pPr>
              <w:rPr>
                <w:u w:val="single"/>
              </w:rPr>
            </w:pPr>
          </w:p>
        </w:tc>
        <w:tc>
          <w:tcPr>
            <w:tcW w:w="4820" w:type="dxa"/>
            <w:gridSpan w:val="2"/>
          </w:tcPr>
          <w:p w:rsidR="00CA333F" w:rsidRPr="006C7F44" w:rsidRDefault="00CA333F" w:rsidP="00672FF5">
            <w:r w:rsidRPr="006C7F44">
              <w:t>Продолжительность занятий:</w:t>
            </w:r>
          </w:p>
          <w:p w:rsidR="00CA333F" w:rsidRPr="006C7F44" w:rsidRDefault="00CA333F" w:rsidP="00672FF5">
            <w:r w:rsidRPr="006C7F44">
              <w:t>для 2-11 классов – 45 минут</w:t>
            </w:r>
          </w:p>
          <w:p w:rsidR="00CA333F" w:rsidRPr="006C7F44" w:rsidRDefault="00CA333F" w:rsidP="00672FF5">
            <w:r w:rsidRPr="006C7F44">
              <w:t xml:space="preserve">для 1 класса используется «ступенчатый режим» обучения в первом полугодии с организацией в середине учебного дня динамической паузы продолжительностью 40 минут. Учебные занятия проводятся только в первую смену.  В сентябре, октябре - 3 урока по 35 минут каждый; в ноябре – декабре – 4 урока по 35 минут каждый; январь – май – 4 урока по 35 минут каждый. </w:t>
            </w:r>
          </w:p>
        </w:tc>
        <w:tc>
          <w:tcPr>
            <w:tcW w:w="3827" w:type="dxa"/>
          </w:tcPr>
          <w:p w:rsidR="00CA333F" w:rsidRPr="006C7F44" w:rsidRDefault="00CA333F" w:rsidP="00672FF5">
            <w:r w:rsidRPr="006C7F44">
              <w:t>Зимние каникулы:</w:t>
            </w:r>
          </w:p>
          <w:p w:rsidR="00CA333F" w:rsidRPr="006C7F44" w:rsidRDefault="00CA333F" w:rsidP="00672FF5">
            <w:r>
              <w:t>30.12.201</w:t>
            </w:r>
            <w:r w:rsidR="00693253">
              <w:t>6</w:t>
            </w:r>
            <w:r>
              <w:t>-1</w:t>
            </w:r>
            <w:r w:rsidR="00A75C93">
              <w:t>0</w:t>
            </w:r>
            <w:r w:rsidRPr="006C7F44">
              <w:t>.01.201</w:t>
            </w:r>
            <w:r w:rsidR="00693253">
              <w:t>7</w:t>
            </w:r>
            <w:r w:rsidRPr="006C7F44">
              <w:t>.,</w:t>
            </w:r>
          </w:p>
          <w:p w:rsidR="00CA333F" w:rsidRPr="006C7F44" w:rsidRDefault="00CA333F" w:rsidP="00A75C93">
            <w:r w:rsidRPr="006C7F44">
              <w:t>продолжительность: 1</w:t>
            </w:r>
            <w:r w:rsidR="00A75C93">
              <w:t>2</w:t>
            </w:r>
            <w:r w:rsidRPr="006C7F44">
              <w:t xml:space="preserve"> календарных дней. </w:t>
            </w:r>
          </w:p>
        </w:tc>
        <w:tc>
          <w:tcPr>
            <w:tcW w:w="2977" w:type="dxa"/>
            <w:vMerge/>
          </w:tcPr>
          <w:p w:rsidR="00CA333F" w:rsidRPr="006C7F44" w:rsidRDefault="00CA333F" w:rsidP="00672FF5"/>
        </w:tc>
      </w:tr>
      <w:tr w:rsidR="00CA333F" w:rsidRPr="006C7F44" w:rsidTr="00672FF5">
        <w:tc>
          <w:tcPr>
            <w:tcW w:w="3510" w:type="dxa"/>
          </w:tcPr>
          <w:p w:rsidR="00CA333F" w:rsidRPr="006C7F44" w:rsidRDefault="00CA333F" w:rsidP="00672FF5">
            <w:r w:rsidRPr="006C7F44">
              <w:t xml:space="preserve">Продолжительность учебной недели </w:t>
            </w:r>
          </w:p>
          <w:p w:rsidR="00CA333F" w:rsidRDefault="00CA333F" w:rsidP="00672FF5">
            <w:r w:rsidRPr="006C7F44">
              <w:t>1</w:t>
            </w:r>
            <w:r w:rsidR="003F04CE">
              <w:t xml:space="preserve">- </w:t>
            </w:r>
            <w:r w:rsidRPr="006C7F44">
              <w:t>классы - 5 дней;</w:t>
            </w:r>
          </w:p>
          <w:p w:rsidR="003F04CE" w:rsidRPr="006C7F44" w:rsidRDefault="003F04CE" w:rsidP="003F04CE">
            <w:r w:rsidRPr="006C7F44">
              <w:t>2-</w:t>
            </w:r>
            <w:r>
              <w:t>3</w:t>
            </w:r>
            <w:r w:rsidRPr="006C7F44">
              <w:t>; 5-</w:t>
            </w:r>
            <w:r>
              <w:t>8</w:t>
            </w:r>
            <w:r w:rsidRPr="006C7F44">
              <w:t xml:space="preserve">; – </w:t>
            </w:r>
            <w:r>
              <w:t xml:space="preserve">5 </w:t>
            </w:r>
            <w:r w:rsidRPr="006C7F44">
              <w:t xml:space="preserve"> дней</w:t>
            </w:r>
          </w:p>
          <w:p w:rsidR="003F04CE" w:rsidRPr="006C7F44" w:rsidRDefault="003F04CE" w:rsidP="00672FF5"/>
          <w:p w:rsidR="00CA333F" w:rsidRPr="006C7F44" w:rsidRDefault="00CA333F" w:rsidP="00672FF5">
            <w:r w:rsidRPr="006C7F44">
              <w:t>4; 9; 10-11 классы – 6 дней</w:t>
            </w:r>
          </w:p>
          <w:p w:rsidR="00CA333F" w:rsidRPr="006C7F44" w:rsidRDefault="00CA333F" w:rsidP="00672FF5"/>
        </w:tc>
        <w:tc>
          <w:tcPr>
            <w:tcW w:w="4820" w:type="dxa"/>
            <w:gridSpan w:val="2"/>
          </w:tcPr>
          <w:p w:rsidR="00CA333F" w:rsidRPr="006C7F44" w:rsidRDefault="00CA333F" w:rsidP="00672FF5">
            <w:r w:rsidRPr="006C7F44">
              <w:t>Сменность занятий:</w:t>
            </w:r>
          </w:p>
          <w:p w:rsidR="00CA333F" w:rsidRPr="006C7F44" w:rsidRDefault="00CA333F" w:rsidP="00672FF5">
            <w:r w:rsidRPr="006C7F44">
              <w:t>одна смена, согласно Уставу ОУ:</w:t>
            </w:r>
          </w:p>
          <w:p w:rsidR="00CA333F" w:rsidRPr="006C7F44" w:rsidRDefault="00CA333F" w:rsidP="00672FF5">
            <w:r w:rsidRPr="006C7F44">
              <w:t>обучение в одну смену: с 1 по 11 классы;</w:t>
            </w:r>
          </w:p>
          <w:p w:rsidR="00CA333F" w:rsidRPr="006C7F44" w:rsidRDefault="00CA333F" w:rsidP="00672FF5">
            <w:r w:rsidRPr="006C7F44">
              <w:t>обучение во вторую смену не предусмотрено</w:t>
            </w:r>
          </w:p>
          <w:p w:rsidR="00CA333F" w:rsidRPr="006C7F44" w:rsidRDefault="00CA333F" w:rsidP="00672FF5">
            <w:r w:rsidRPr="006C7F44">
              <w:t>1</w:t>
            </w:r>
            <w:r w:rsidR="003F04CE" w:rsidRPr="006C7F44">
              <w:t>-</w:t>
            </w:r>
            <w:r w:rsidR="003F04CE">
              <w:t>3</w:t>
            </w:r>
            <w:r w:rsidR="003F04CE" w:rsidRPr="006C7F44">
              <w:t>; 5-</w:t>
            </w:r>
            <w:r w:rsidR="003F04CE">
              <w:t>8</w:t>
            </w:r>
            <w:r w:rsidRPr="006C7F44">
              <w:t xml:space="preserve"> классы – 5-ти дневная рабочая неделя</w:t>
            </w:r>
          </w:p>
          <w:p w:rsidR="00CA333F" w:rsidRPr="006C7F44" w:rsidRDefault="003F04CE" w:rsidP="00672FF5">
            <w:r w:rsidRPr="006C7F44">
              <w:t xml:space="preserve">4; 9; 10-11 классы </w:t>
            </w:r>
            <w:r w:rsidR="00CA333F" w:rsidRPr="006C7F44">
              <w:t>– 6-ти дневная рабочая неделя</w:t>
            </w:r>
          </w:p>
        </w:tc>
        <w:tc>
          <w:tcPr>
            <w:tcW w:w="3827" w:type="dxa"/>
          </w:tcPr>
          <w:p w:rsidR="00CA333F" w:rsidRPr="006C7F44" w:rsidRDefault="00CA333F" w:rsidP="00672FF5">
            <w:r w:rsidRPr="006C7F44">
              <w:t>Весенние каникулы:</w:t>
            </w:r>
          </w:p>
          <w:p w:rsidR="00CA333F" w:rsidRPr="006C7F44" w:rsidRDefault="00CA333F" w:rsidP="00672FF5">
            <w:r w:rsidRPr="006C7F44">
              <w:t>2</w:t>
            </w:r>
            <w:r w:rsidR="003F04CE">
              <w:t>5</w:t>
            </w:r>
            <w:r w:rsidRPr="006C7F44">
              <w:t>.03.201</w:t>
            </w:r>
            <w:r w:rsidR="003F04CE">
              <w:t>7</w:t>
            </w:r>
            <w:r w:rsidRPr="006C7F44">
              <w:t>-</w:t>
            </w:r>
            <w:r>
              <w:t>0</w:t>
            </w:r>
            <w:r w:rsidR="003F04CE">
              <w:t>2</w:t>
            </w:r>
            <w:r>
              <w:t>.04</w:t>
            </w:r>
            <w:r w:rsidRPr="006C7F44">
              <w:t>.201</w:t>
            </w:r>
            <w:r w:rsidR="00693253">
              <w:t>7</w:t>
            </w:r>
            <w:r w:rsidRPr="006C7F44">
              <w:t>.,</w:t>
            </w:r>
          </w:p>
          <w:p w:rsidR="00CA333F" w:rsidRPr="006C7F44" w:rsidRDefault="00CA333F" w:rsidP="00672FF5">
            <w:r w:rsidRPr="006C7F44">
              <w:t xml:space="preserve">продолжительность: </w:t>
            </w:r>
            <w:r>
              <w:t>9</w:t>
            </w:r>
            <w:r w:rsidRPr="006C7F44">
              <w:t xml:space="preserve"> календарных дней</w:t>
            </w:r>
          </w:p>
          <w:p w:rsidR="00CA333F" w:rsidRPr="006C7F44" w:rsidRDefault="00CA333F" w:rsidP="00672FF5">
            <w:r w:rsidRPr="006C7F44">
              <w:t>Летние каникулы:</w:t>
            </w:r>
          </w:p>
          <w:p w:rsidR="00CA333F" w:rsidRPr="006C7F44" w:rsidRDefault="00CA333F" w:rsidP="00672FF5">
            <w:r w:rsidRPr="006C7F44">
              <w:t>01.06.201</w:t>
            </w:r>
            <w:r w:rsidR="003F04CE">
              <w:t>7</w:t>
            </w:r>
            <w:r w:rsidRPr="006C7F44">
              <w:t xml:space="preserve"> - 31.08.201</w:t>
            </w:r>
            <w:r w:rsidR="003F04CE">
              <w:t>7</w:t>
            </w:r>
            <w:r w:rsidRPr="006C7F44">
              <w:t xml:space="preserve"> – в переводных классах;</w:t>
            </w:r>
          </w:p>
          <w:p w:rsidR="00CA333F" w:rsidRPr="006C7F44" w:rsidRDefault="00CA333F" w:rsidP="003F04CE">
            <w:r w:rsidRPr="006C7F44">
              <w:t>26.05.201</w:t>
            </w:r>
            <w:r w:rsidR="003F04CE">
              <w:t>7</w:t>
            </w:r>
            <w:r w:rsidRPr="006C7F44">
              <w:t xml:space="preserve"> – 31.08.201</w:t>
            </w:r>
            <w:r w:rsidR="003F04CE">
              <w:t>7</w:t>
            </w:r>
            <w:r w:rsidRPr="006C7F44">
              <w:t xml:space="preserve"> – в 1 классах</w:t>
            </w:r>
          </w:p>
        </w:tc>
        <w:tc>
          <w:tcPr>
            <w:tcW w:w="2977" w:type="dxa"/>
            <w:vMerge/>
          </w:tcPr>
          <w:p w:rsidR="00CA333F" w:rsidRPr="006C7F44" w:rsidRDefault="00CA333F" w:rsidP="00672FF5"/>
        </w:tc>
      </w:tr>
      <w:tr w:rsidR="00CA333F" w:rsidRPr="006C7F44" w:rsidTr="00672FF5">
        <w:trPr>
          <w:trHeight w:val="256"/>
        </w:trPr>
        <w:tc>
          <w:tcPr>
            <w:tcW w:w="3510" w:type="dxa"/>
            <w:vMerge w:val="restart"/>
          </w:tcPr>
          <w:p w:rsidR="00CA333F" w:rsidRPr="006C7F44" w:rsidRDefault="00CA333F" w:rsidP="00672FF5">
            <w:r w:rsidRPr="006C7F44">
              <w:t>1 классы – 33 учебных недель;</w:t>
            </w:r>
          </w:p>
          <w:p w:rsidR="00CA333F" w:rsidRPr="006C7F44" w:rsidRDefault="00CA333F" w:rsidP="00672FF5">
            <w:r w:rsidRPr="006C7F44">
              <w:lastRenderedPageBreak/>
              <w:t>2,3,4 классы -34 учебных недель;</w:t>
            </w:r>
          </w:p>
          <w:p w:rsidR="00CA333F" w:rsidRPr="006C7F44" w:rsidRDefault="00CA333F" w:rsidP="00672FF5">
            <w:r w:rsidRPr="006C7F44">
              <w:t>9-11 классы – 35 учебных недель (включая экзаменационный период);</w:t>
            </w:r>
          </w:p>
          <w:p w:rsidR="00CA333F" w:rsidRPr="006C7F44" w:rsidRDefault="00CA333F" w:rsidP="00672FF5">
            <w:r w:rsidRPr="006C7F44">
              <w:t>5-8, 10 классы – 35 учебных недель;</w:t>
            </w:r>
          </w:p>
        </w:tc>
        <w:tc>
          <w:tcPr>
            <w:tcW w:w="4820" w:type="dxa"/>
            <w:gridSpan w:val="2"/>
          </w:tcPr>
          <w:p w:rsidR="00CA333F" w:rsidRPr="006C7F44" w:rsidRDefault="00CA333F" w:rsidP="00672FF5">
            <w:r w:rsidRPr="006C7F44">
              <w:lastRenderedPageBreak/>
              <w:t>Расписание звонков:</w:t>
            </w:r>
          </w:p>
        </w:tc>
        <w:tc>
          <w:tcPr>
            <w:tcW w:w="3827" w:type="dxa"/>
            <w:vMerge w:val="restart"/>
          </w:tcPr>
          <w:p w:rsidR="00CA333F" w:rsidRPr="006C7F44" w:rsidRDefault="00CA333F" w:rsidP="00672FF5">
            <w:r w:rsidRPr="006C7F44">
              <w:t>дополнительные каникулы для 1-</w:t>
            </w:r>
            <w:r w:rsidRPr="006C7F44">
              <w:lastRenderedPageBreak/>
              <w:t>го класса</w:t>
            </w:r>
          </w:p>
          <w:p w:rsidR="00CA333F" w:rsidRPr="006C7F44" w:rsidRDefault="00CA333F" w:rsidP="00672FF5">
            <w:r w:rsidRPr="006C7F44">
              <w:t xml:space="preserve">Дата начала каникул- </w:t>
            </w:r>
            <w:r w:rsidR="003F04CE">
              <w:t>20</w:t>
            </w:r>
            <w:r w:rsidRPr="006C7F44">
              <w:t>.02.201</w:t>
            </w:r>
            <w:r w:rsidR="003F04CE">
              <w:t>7</w:t>
            </w:r>
            <w:r w:rsidRPr="006C7F44">
              <w:t>г.</w:t>
            </w:r>
          </w:p>
          <w:p w:rsidR="00CA333F" w:rsidRPr="006C7F44" w:rsidRDefault="00CA333F" w:rsidP="00672FF5">
            <w:r w:rsidRPr="006C7F44">
              <w:t xml:space="preserve">Дата окончания каникул- </w:t>
            </w:r>
            <w:r w:rsidR="003F04CE">
              <w:t>26</w:t>
            </w:r>
            <w:r w:rsidRPr="006C7F44">
              <w:t>.02.201</w:t>
            </w:r>
            <w:r w:rsidR="003F04CE">
              <w:t xml:space="preserve">7 </w:t>
            </w:r>
            <w:r w:rsidRPr="006C7F44">
              <w:t>г.</w:t>
            </w:r>
          </w:p>
          <w:p w:rsidR="00CA333F" w:rsidRPr="006C7F44" w:rsidRDefault="00CA333F" w:rsidP="00672FF5">
            <w:r w:rsidRPr="006C7F44">
              <w:t>продолжительность: 7 календарных дней</w:t>
            </w:r>
          </w:p>
        </w:tc>
        <w:tc>
          <w:tcPr>
            <w:tcW w:w="2977" w:type="dxa"/>
            <w:vMerge w:val="restart"/>
          </w:tcPr>
          <w:p w:rsidR="00CA333F" w:rsidRPr="006C7F44" w:rsidRDefault="00CA333F" w:rsidP="00672FF5"/>
        </w:tc>
      </w:tr>
      <w:tr w:rsidR="00CA333F" w:rsidRPr="006C7F44" w:rsidTr="00672FF5">
        <w:trPr>
          <w:trHeight w:val="543"/>
        </w:trPr>
        <w:tc>
          <w:tcPr>
            <w:tcW w:w="3510" w:type="dxa"/>
            <w:vMerge/>
          </w:tcPr>
          <w:p w:rsidR="00CA333F" w:rsidRPr="006C7F44" w:rsidRDefault="00CA333F" w:rsidP="00672FF5"/>
        </w:tc>
        <w:tc>
          <w:tcPr>
            <w:tcW w:w="2835" w:type="dxa"/>
          </w:tcPr>
          <w:p w:rsidR="00CA333F" w:rsidRPr="006C7F44" w:rsidRDefault="00CA333F" w:rsidP="00672FF5">
            <w:r w:rsidRPr="006C7F44">
              <w:t>для 1 класса (сентябрь-октябрь)</w:t>
            </w:r>
          </w:p>
        </w:tc>
        <w:tc>
          <w:tcPr>
            <w:tcW w:w="1985" w:type="dxa"/>
          </w:tcPr>
          <w:p w:rsidR="00CA333F" w:rsidRPr="006C7F44" w:rsidRDefault="00CA333F" w:rsidP="00672FF5">
            <w:r w:rsidRPr="006C7F44">
              <w:t>для 2-11 классов</w:t>
            </w:r>
          </w:p>
        </w:tc>
        <w:tc>
          <w:tcPr>
            <w:tcW w:w="3827" w:type="dxa"/>
            <w:vMerge/>
          </w:tcPr>
          <w:p w:rsidR="00CA333F" w:rsidRPr="006C7F44" w:rsidRDefault="00CA333F" w:rsidP="00672FF5"/>
        </w:tc>
        <w:tc>
          <w:tcPr>
            <w:tcW w:w="2977" w:type="dxa"/>
            <w:vMerge/>
          </w:tcPr>
          <w:p w:rsidR="00CA333F" w:rsidRPr="006C7F44" w:rsidRDefault="00CA333F" w:rsidP="00672FF5"/>
        </w:tc>
      </w:tr>
      <w:tr w:rsidR="00CA333F" w:rsidRPr="006C7F44" w:rsidTr="00672FF5">
        <w:trPr>
          <w:trHeight w:val="543"/>
        </w:trPr>
        <w:tc>
          <w:tcPr>
            <w:tcW w:w="3510" w:type="dxa"/>
            <w:vMerge/>
          </w:tcPr>
          <w:p w:rsidR="00CA333F" w:rsidRPr="006C7F44" w:rsidRDefault="00CA333F" w:rsidP="00672FF5"/>
        </w:tc>
        <w:tc>
          <w:tcPr>
            <w:tcW w:w="2835" w:type="dxa"/>
          </w:tcPr>
          <w:p w:rsidR="00CA333F" w:rsidRPr="006C7F44" w:rsidRDefault="00CA333F" w:rsidP="00672FF5">
            <w:r w:rsidRPr="006C7F44">
              <w:t>1.8.30-9.05</w:t>
            </w:r>
          </w:p>
          <w:p w:rsidR="00CA333F" w:rsidRPr="006C7F44" w:rsidRDefault="00CA333F" w:rsidP="00672FF5">
            <w:r w:rsidRPr="006C7F44">
              <w:t>2.9.15-9.50</w:t>
            </w:r>
          </w:p>
          <w:p w:rsidR="00CA333F" w:rsidRDefault="00CA333F" w:rsidP="00672FF5">
            <w:r>
              <w:t xml:space="preserve">3. </w:t>
            </w:r>
            <w:r w:rsidRPr="006C7F44">
              <w:t>динамическая пауза:10.10-10.50</w:t>
            </w:r>
          </w:p>
          <w:p w:rsidR="00CA333F" w:rsidRDefault="00CA333F" w:rsidP="00672FF5">
            <w:r>
              <w:t>4. 11.00-11.35</w:t>
            </w:r>
          </w:p>
          <w:p w:rsidR="00CA333F" w:rsidRPr="006C7F44" w:rsidRDefault="00CA333F" w:rsidP="00672FF5"/>
        </w:tc>
        <w:tc>
          <w:tcPr>
            <w:tcW w:w="1985" w:type="dxa"/>
          </w:tcPr>
          <w:p w:rsidR="00CA333F" w:rsidRPr="006C7F44" w:rsidRDefault="00CA333F" w:rsidP="00672FF5">
            <w:r w:rsidRPr="006C7F44">
              <w:t>1. 8.30-9.15</w:t>
            </w:r>
          </w:p>
          <w:p w:rsidR="00CA333F" w:rsidRPr="006C7F44" w:rsidRDefault="00CA333F" w:rsidP="00672FF5">
            <w:r w:rsidRPr="006C7F44">
              <w:t>2. 9.25-10.10</w:t>
            </w:r>
          </w:p>
          <w:p w:rsidR="00CA333F" w:rsidRPr="006C7F44" w:rsidRDefault="00CA333F" w:rsidP="00672FF5">
            <w:r w:rsidRPr="006C7F44">
              <w:t>3. 10.30-11.15</w:t>
            </w:r>
          </w:p>
          <w:p w:rsidR="00CA333F" w:rsidRPr="006C7F44" w:rsidRDefault="00CA333F" w:rsidP="00672FF5">
            <w:r w:rsidRPr="006C7F44">
              <w:t>4. 11.35-12.20</w:t>
            </w:r>
          </w:p>
          <w:p w:rsidR="00CA333F" w:rsidRPr="006C7F44" w:rsidRDefault="00CA333F" w:rsidP="00672FF5">
            <w:r w:rsidRPr="006C7F44">
              <w:t>5. 12.40-13.25</w:t>
            </w:r>
          </w:p>
          <w:p w:rsidR="00CA333F" w:rsidRPr="006C7F44" w:rsidRDefault="00CA333F" w:rsidP="00672FF5">
            <w:r w:rsidRPr="006C7F44">
              <w:t>6. 13.35-14.20</w:t>
            </w:r>
          </w:p>
          <w:p w:rsidR="00CA333F" w:rsidRPr="006C7F44" w:rsidRDefault="00CA333F" w:rsidP="00672FF5">
            <w:r w:rsidRPr="006C7F44">
              <w:t>7. 14.30-15.15</w:t>
            </w:r>
          </w:p>
        </w:tc>
        <w:tc>
          <w:tcPr>
            <w:tcW w:w="3827" w:type="dxa"/>
            <w:vMerge/>
          </w:tcPr>
          <w:p w:rsidR="00CA333F" w:rsidRPr="006C7F44" w:rsidRDefault="00CA333F" w:rsidP="00672FF5"/>
        </w:tc>
        <w:tc>
          <w:tcPr>
            <w:tcW w:w="2977" w:type="dxa"/>
            <w:vMerge/>
          </w:tcPr>
          <w:p w:rsidR="00CA333F" w:rsidRPr="006C7F44" w:rsidRDefault="00CA333F" w:rsidP="00672FF5"/>
        </w:tc>
      </w:tr>
      <w:tr w:rsidR="00CA333F" w:rsidRPr="006C7F44" w:rsidTr="00672FF5">
        <w:trPr>
          <w:trHeight w:val="543"/>
        </w:trPr>
        <w:tc>
          <w:tcPr>
            <w:tcW w:w="3510" w:type="dxa"/>
            <w:vMerge/>
          </w:tcPr>
          <w:p w:rsidR="00CA333F" w:rsidRPr="006C7F44" w:rsidRDefault="00CA333F" w:rsidP="00672FF5"/>
        </w:tc>
        <w:tc>
          <w:tcPr>
            <w:tcW w:w="2835" w:type="dxa"/>
          </w:tcPr>
          <w:p w:rsidR="00CA333F" w:rsidRPr="006C7F44" w:rsidRDefault="00CA333F" w:rsidP="00672FF5">
            <w:r>
              <w:t>для 1 класса (ноябрь-декабрь)</w:t>
            </w:r>
          </w:p>
        </w:tc>
        <w:tc>
          <w:tcPr>
            <w:tcW w:w="1985" w:type="dxa"/>
          </w:tcPr>
          <w:p w:rsidR="00CA333F" w:rsidRPr="006C7F44" w:rsidRDefault="00CA333F" w:rsidP="00672FF5"/>
        </w:tc>
        <w:tc>
          <w:tcPr>
            <w:tcW w:w="3827" w:type="dxa"/>
            <w:vMerge/>
          </w:tcPr>
          <w:p w:rsidR="00CA333F" w:rsidRPr="006C7F44" w:rsidRDefault="00CA333F" w:rsidP="00672FF5"/>
        </w:tc>
        <w:tc>
          <w:tcPr>
            <w:tcW w:w="2977" w:type="dxa"/>
            <w:vMerge/>
          </w:tcPr>
          <w:p w:rsidR="00CA333F" w:rsidRPr="006C7F44" w:rsidRDefault="00CA333F" w:rsidP="00672FF5"/>
        </w:tc>
      </w:tr>
      <w:tr w:rsidR="00CA333F" w:rsidRPr="006C7F44" w:rsidTr="00672FF5">
        <w:trPr>
          <w:trHeight w:val="543"/>
        </w:trPr>
        <w:tc>
          <w:tcPr>
            <w:tcW w:w="3510" w:type="dxa"/>
            <w:vMerge/>
          </w:tcPr>
          <w:p w:rsidR="00CA333F" w:rsidRPr="006C7F44" w:rsidRDefault="00CA333F" w:rsidP="00672FF5"/>
        </w:tc>
        <w:tc>
          <w:tcPr>
            <w:tcW w:w="2835" w:type="dxa"/>
          </w:tcPr>
          <w:p w:rsidR="00CA333F" w:rsidRDefault="00CA333F" w:rsidP="00672FF5">
            <w:r>
              <w:t>1. 8.30-9.05</w:t>
            </w:r>
          </w:p>
          <w:p w:rsidR="00CA333F" w:rsidRDefault="00CA333F" w:rsidP="00672FF5">
            <w:r>
              <w:t>2. 9.15-9.50</w:t>
            </w:r>
          </w:p>
          <w:p w:rsidR="00CA333F" w:rsidRDefault="00CA333F" w:rsidP="00672FF5">
            <w:r>
              <w:t>динамическая пауза: 10.10-10.50</w:t>
            </w:r>
          </w:p>
          <w:p w:rsidR="00CA333F" w:rsidRDefault="00CA333F" w:rsidP="00672FF5">
            <w:r>
              <w:t>3. 11.00-11.35</w:t>
            </w:r>
          </w:p>
          <w:p w:rsidR="00CA333F" w:rsidRPr="006C7F44" w:rsidRDefault="00CA333F" w:rsidP="00672FF5">
            <w:r>
              <w:t>4. 11.55-12.30</w:t>
            </w:r>
          </w:p>
        </w:tc>
        <w:tc>
          <w:tcPr>
            <w:tcW w:w="1985" w:type="dxa"/>
          </w:tcPr>
          <w:p w:rsidR="00CA333F" w:rsidRPr="006C7F44" w:rsidRDefault="00CA333F" w:rsidP="00672FF5"/>
        </w:tc>
        <w:tc>
          <w:tcPr>
            <w:tcW w:w="3827" w:type="dxa"/>
            <w:vMerge/>
          </w:tcPr>
          <w:p w:rsidR="00CA333F" w:rsidRPr="006C7F44" w:rsidRDefault="00CA333F" w:rsidP="00672FF5"/>
        </w:tc>
        <w:tc>
          <w:tcPr>
            <w:tcW w:w="2977" w:type="dxa"/>
            <w:vMerge/>
          </w:tcPr>
          <w:p w:rsidR="00CA333F" w:rsidRPr="006C7F44" w:rsidRDefault="00CA333F" w:rsidP="00672FF5"/>
        </w:tc>
      </w:tr>
      <w:tr w:rsidR="00CA333F" w:rsidRPr="006C7F44" w:rsidTr="00672FF5">
        <w:trPr>
          <w:trHeight w:val="577"/>
        </w:trPr>
        <w:tc>
          <w:tcPr>
            <w:tcW w:w="3510" w:type="dxa"/>
            <w:vMerge/>
          </w:tcPr>
          <w:p w:rsidR="00CA333F" w:rsidRPr="006C7F44" w:rsidRDefault="00CA333F" w:rsidP="00672FF5"/>
        </w:tc>
        <w:tc>
          <w:tcPr>
            <w:tcW w:w="2835" w:type="dxa"/>
          </w:tcPr>
          <w:p w:rsidR="00CA333F" w:rsidRDefault="00CA333F" w:rsidP="00672FF5">
            <w:r w:rsidRPr="006C7F44">
              <w:t>для 1 классов (январь-май)</w:t>
            </w:r>
          </w:p>
        </w:tc>
        <w:tc>
          <w:tcPr>
            <w:tcW w:w="1985" w:type="dxa"/>
          </w:tcPr>
          <w:p w:rsidR="00CA333F" w:rsidRPr="006C7F44" w:rsidRDefault="00CA333F" w:rsidP="00672FF5"/>
        </w:tc>
        <w:tc>
          <w:tcPr>
            <w:tcW w:w="3827" w:type="dxa"/>
            <w:vMerge/>
          </w:tcPr>
          <w:p w:rsidR="00CA333F" w:rsidRPr="006C7F44" w:rsidRDefault="00CA333F" w:rsidP="00672FF5"/>
        </w:tc>
        <w:tc>
          <w:tcPr>
            <w:tcW w:w="2977" w:type="dxa"/>
            <w:vMerge/>
          </w:tcPr>
          <w:p w:rsidR="00CA333F" w:rsidRPr="006C7F44" w:rsidRDefault="00CA333F" w:rsidP="00672FF5"/>
        </w:tc>
      </w:tr>
      <w:tr w:rsidR="00CA333F" w:rsidRPr="006C7F44" w:rsidTr="00672FF5">
        <w:trPr>
          <w:trHeight w:val="423"/>
        </w:trPr>
        <w:tc>
          <w:tcPr>
            <w:tcW w:w="3510" w:type="dxa"/>
            <w:vMerge/>
          </w:tcPr>
          <w:p w:rsidR="00CA333F" w:rsidRPr="006C7F44" w:rsidRDefault="00CA333F" w:rsidP="00672FF5"/>
        </w:tc>
        <w:tc>
          <w:tcPr>
            <w:tcW w:w="2835" w:type="dxa"/>
          </w:tcPr>
          <w:p w:rsidR="00CA333F" w:rsidRPr="006C7F44" w:rsidRDefault="00CA333F" w:rsidP="00672FF5">
            <w:r w:rsidRPr="006C7F44">
              <w:t>1. 8.30-9.15</w:t>
            </w:r>
          </w:p>
          <w:p w:rsidR="00CA333F" w:rsidRPr="006C7F44" w:rsidRDefault="00CA333F" w:rsidP="00672FF5">
            <w:r w:rsidRPr="006C7F44">
              <w:t xml:space="preserve">2. 9.25-10.10 </w:t>
            </w:r>
          </w:p>
          <w:p w:rsidR="00CA333F" w:rsidRPr="006C7F44" w:rsidRDefault="00CA333F" w:rsidP="00672FF5">
            <w:r w:rsidRPr="006C7F44">
              <w:t>динамическая пауза: 10.30-11.10</w:t>
            </w:r>
          </w:p>
          <w:p w:rsidR="00CA333F" w:rsidRPr="006C7F44" w:rsidRDefault="00CA333F" w:rsidP="00672FF5">
            <w:r w:rsidRPr="006C7F44">
              <w:t>3. 11.35-12.20</w:t>
            </w:r>
          </w:p>
          <w:p w:rsidR="00CA333F" w:rsidRPr="006C7F44" w:rsidRDefault="00CA333F" w:rsidP="00672FF5">
            <w:r w:rsidRPr="006C7F44">
              <w:t>4. 12.40-13.25</w:t>
            </w:r>
          </w:p>
        </w:tc>
        <w:tc>
          <w:tcPr>
            <w:tcW w:w="1985" w:type="dxa"/>
          </w:tcPr>
          <w:p w:rsidR="00CA333F" w:rsidRPr="006C7F44" w:rsidRDefault="00CA333F" w:rsidP="00672FF5">
            <w:r w:rsidRPr="006C7F44">
              <w:t xml:space="preserve"> </w:t>
            </w:r>
          </w:p>
        </w:tc>
        <w:tc>
          <w:tcPr>
            <w:tcW w:w="3827" w:type="dxa"/>
            <w:vMerge/>
          </w:tcPr>
          <w:p w:rsidR="00CA333F" w:rsidRPr="006C7F44" w:rsidRDefault="00CA333F" w:rsidP="00672FF5"/>
        </w:tc>
        <w:tc>
          <w:tcPr>
            <w:tcW w:w="2977" w:type="dxa"/>
            <w:vMerge/>
          </w:tcPr>
          <w:p w:rsidR="00CA333F" w:rsidRPr="006C7F44" w:rsidRDefault="00CA333F" w:rsidP="00672FF5"/>
        </w:tc>
      </w:tr>
    </w:tbl>
    <w:p w:rsidR="00CA333F" w:rsidRPr="006C7F44" w:rsidRDefault="00CA333F" w:rsidP="00CA333F"/>
    <w:p w:rsidR="00CA333F" w:rsidRDefault="00CA333F" w:rsidP="00CA333F"/>
    <w:p w:rsidR="00CA333F" w:rsidRDefault="00CA333F" w:rsidP="00CA333F"/>
    <w:p w:rsidR="00672FF5" w:rsidRDefault="00672FF5" w:rsidP="00CA333F">
      <w:pPr>
        <w:sectPr w:rsidR="00672FF5" w:rsidSect="00672FF5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2E4D28" w:rsidRPr="00275F56" w:rsidRDefault="002E4D28" w:rsidP="004F1D7A">
      <w:pPr>
        <w:jc w:val="center"/>
        <w:rPr>
          <w:sz w:val="28"/>
          <w:szCs w:val="28"/>
        </w:rPr>
      </w:pPr>
    </w:p>
    <w:sectPr w:rsidR="002E4D28" w:rsidRPr="00275F56" w:rsidSect="00672FF5">
      <w:headerReference w:type="default" r:id="rId9"/>
      <w:pgSz w:w="11906" w:h="16838"/>
      <w:pgMar w:top="53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13" w:rsidRDefault="00802213" w:rsidP="00272254">
      <w:r>
        <w:separator/>
      </w:r>
    </w:p>
  </w:endnote>
  <w:endnote w:type="continuationSeparator" w:id="0">
    <w:p w:rsidR="00802213" w:rsidRDefault="00802213" w:rsidP="0027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13" w:rsidRDefault="00802213" w:rsidP="00272254">
      <w:r>
        <w:separator/>
      </w:r>
    </w:p>
  </w:footnote>
  <w:footnote w:type="continuationSeparator" w:id="0">
    <w:p w:rsidR="00802213" w:rsidRDefault="00802213" w:rsidP="0027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08544326"/>
      <w:placeholder>
        <w:docPart w:val="A117AEC10C074006B95AA318C3EF6A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77F1" w:rsidRDefault="00BF77F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бюджетное образовательное учреждение «Сохновская средняя общеобразовательная школа»</w:t>
        </w:r>
      </w:p>
    </w:sdtContent>
  </w:sdt>
  <w:p w:rsidR="00BF77F1" w:rsidRDefault="00BF77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A7917AA5AF64E2CBA32E48C9CF63D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77F1" w:rsidRDefault="00BF77F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241D">
          <w:rPr>
            <w:rFonts w:asciiTheme="majorHAnsi" w:eastAsiaTheme="majorEastAsia" w:hAnsiTheme="majorHAnsi" w:cstheme="majorBidi"/>
            <w:sz w:val="32"/>
            <w:szCs w:val="32"/>
          </w:rPr>
          <w:t>Муниципальное бюджетное образовательное учреждение «Сохновская средняя общеобразовательная школа»</w:t>
        </w:r>
      </w:p>
    </w:sdtContent>
  </w:sdt>
  <w:p w:rsidR="00BF77F1" w:rsidRDefault="00BF77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7FB"/>
    <w:multiLevelType w:val="hybridMultilevel"/>
    <w:tmpl w:val="AF5CD5A0"/>
    <w:lvl w:ilvl="0" w:tplc="B65207C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3CD6"/>
    <w:multiLevelType w:val="hybridMultilevel"/>
    <w:tmpl w:val="5512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473D"/>
    <w:multiLevelType w:val="hybridMultilevel"/>
    <w:tmpl w:val="897A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B1B"/>
    <w:multiLevelType w:val="multilevel"/>
    <w:tmpl w:val="5344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022AC8"/>
    <w:multiLevelType w:val="hybridMultilevel"/>
    <w:tmpl w:val="D98E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E36EA"/>
    <w:multiLevelType w:val="hybridMultilevel"/>
    <w:tmpl w:val="AF5CD5A0"/>
    <w:lvl w:ilvl="0" w:tplc="B65207C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D794B"/>
    <w:multiLevelType w:val="hybridMultilevel"/>
    <w:tmpl w:val="32DE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78AD"/>
    <w:multiLevelType w:val="hybridMultilevel"/>
    <w:tmpl w:val="DEC4B122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F21BF"/>
    <w:multiLevelType w:val="hybridMultilevel"/>
    <w:tmpl w:val="8AA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2A5"/>
    <w:multiLevelType w:val="hybridMultilevel"/>
    <w:tmpl w:val="D43CA18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E4E1BD0"/>
    <w:multiLevelType w:val="hybridMultilevel"/>
    <w:tmpl w:val="668A1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1170"/>
    <w:multiLevelType w:val="multilevel"/>
    <w:tmpl w:val="5344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42A65D4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00ED9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75676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A53E8"/>
    <w:multiLevelType w:val="hybridMultilevel"/>
    <w:tmpl w:val="560A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12DD0"/>
    <w:multiLevelType w:val="hybridMultilevel"/>
    <w:tmpl w:val="A1C0C0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25EB0"/>
    <w:multiLevelType w:val="hybridMultilevel"/>
    <w:tmpl w:val="8278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04C34"/>
    <w:multiLevelType w:val="hybridMultilevel"/>
    <w:tmpl w:val="8AA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6207D"/>
    <w:multiLevelType w:val="hybridMultilevel"/>
    <w:tmpl w:val="0D560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E4D64"/>
    <w:multiLevelType w:val="hybridMultilevel"/>
    <w:tmpl w:val="403C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905D4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95939"/>
    <w:multiLevelType w:val="hybridMultilevel"/>
    <w:tmpl w:val="75189F3E"/>
    <w:lvl w:ilvl="0" w:tplc="1756B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29623C"/>
    <w:multiLevelType w:val="multilevel"/>
    <w:tmpl w:val="1AB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4">
    <w:nsid w:val="6C4C683D"/>
    <w:multiLevelType w:val="hybridMultilevel"/>
    <w:tmpl w:val="32DE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368F3"/>
    <w:multiLevelType w:val="hybridMultilevel"/>
    <w:tmpl w:val="F87430F4"/>
    <w:lvl w:ilvl="0" w:tplc="EC6C8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2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5"/>
  </w:num>
  <w:num w:numId="10">
    <w:abstractNumId w:val="11"/>
  </w:num>
  <w:num w:numId="11">
    <w:abstractNumId w:val="25"/>
  </w:num>
  <w:num w:numId="12">
    <w:abstractNumId w:val="10"/>
  </w:num>
  <w:num w:numId="13">
    <w:abstractNumId w:val="6"/>
  </w:num>
  <w:num w:numId="14">
    <w:abstractNumId w:val="20"/>
  </w:num>
  <w:num w:numId="15">
    <w:abstractNumId w:val="15"/>
  </w:num>
  <w:num w:numId="16">
    <w:abstractNumId w:val="2"/>
  </w:num>
  <w:num w:numId="17">
    <w:abstractNumId w:val="7"/>
  </w:num>
  <w:num w:numId="18">
    <w:abstractNumId w:val="16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12"/>
  </w:num>
  <w:num w:numId="24">
    <w:abstractNumId w:val="3"/>
  </w:num>
  <w:num w:numId="25">
    <w:abstractNumId w:val="13"/>
  </w:num>
  <w:num w:numId="26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54"/>
    <w:rsid w:val="00016424"/>
    <w:rsid w:val="000E4B7D"/>
    <w:rsid w:val="00102708"/>
    <w:rsid w:val="00123EBF"/>
    <w:rsid w:val="00164F6E"/>
    <w:rsid w:val="0017151B"/>
    <w:rsid w:val="001752B0"/>
    <w:rsid w:val="0019293B"/>
    <w:rsid w:val="001A4A66"/>
    <w:rsid w:val="001A70AB"/>
    <w:rsid w:val="001C5FE9"/>
    <w:rsid w:val="001F7D5D"/>
    <w:rsid w:val="00206827"/>
    <w:rsid w:val="00272254"/>
    <w:rsid w:val="00275F56"/>
    <w:rsid w:val="002A3D2C"/>
    <w:rsid w:val="002B4E04"/>
    <w:rsid w:val="002E4D28"/>
    <w:rsid w:val="002F2C71"/>
    <w:rsid w:val="00312BC6"/>
    <w:rsid w:val="00322287"/>
    <w:rsid w:val="00332F8C"/>
    <w:rsid w:val="003419C7"/>
    <w:rsid w:val="00366A6B"/>
    <w:rsid w:val="003A65BE"/>
    <w:rsid w:val="003C1882"/>
    <w:rsid w:val="003C6585"/>
    <w:rsid w:val="003E6C4B"/>
    <w:rsid w:val="003F04CE"/>
    <w:rsid w:val="00412130"/>
    <w:rsid w:val="00435D57"/>
    <w:rsid w:val="004777C0"/>
    <w:rsid w:val="004C2DA7"/>
    <w:rsid w:val="004F1D7A"/>
    <w:rsid w:val="004F49C9"/>
    <w:rsid w:val="005245B1"/>
    <w:rsid w:val="00532068"/>
    <w:rsid w:val="00535970"/>
    <w:rsid w:val="00551F64"/>
    <w:rsid w:val="00561A2F"/>
    <w:rsid w:val="00590C3E"/>
    <w:rsid w:val="005B3ACD"/>
    <w:rsid w:val="005C773F"/>
    <w:rsid w:val="005C7E94"/>
    <w:rsid w:val="005D5605"/>
    <w:rsid w:val="005F172A"/>
    <w:rsid w:val="0063628F"/>
    <w:rsid w:val="00662610"/>
    <w:rsid w:val="00672FF5"/>
    <w:rsid w:val="00693253"/>
    <w:rsid w:val="006A2A42"/>
    <w:rsid w:val="006D60D6"/>
    <w:rsid w:val="00717DF7"/>
    <w:rsid w:val="00721090"/>
    <w:rsid w:val="007431A5"/>
    <w:rsid w:val="007568CF"/>
    <w:rsid w:val="0077275A"/>
    <w:rsid w:val="007C2F05"/>
    <w:rsid w:val="007D03C7"/>
    <w:rsid w:val="007F0CED"/>
    <w:rsid w:val="00802213"/>
    <w:rsid w:val="00805BE9"/>
    <w:rsid w:val="0083551A"/>
    <w:rsid w:val="00880A3B"/>
    <w:rsid w:val="00896B91"/>
    <w:rsid w:val="008D1203"/>
    <w:rsid w:val="008D783F"/>
    <w:rsid w:val="008E345B"/>
    <w:rsid w:val="008F53F0"/>
    <w:rsid w:val="008F719F"/>
    <w:rsid w:val="00A22E12"/>
    <w:rsid w:val="00A23733"/>
    <w:rsid w:val="00A31B76"/>
    <w:rsid w:val="00A52235"/>
    <w:rsid w:val="00A53278"/>
    <w:rsid w:val="00A75C93"/>
    <w:rsid w:val="00A842E4"/>
    <w:rsid w:val="00A8576F"/>
    <w:rsid w:val="00AF63A1"/>
    <w:rsid w:val="00B50AA0"/>
    <w:rsid w:val="00B70F65"/>
    <w:rsid w:val="00BA484F"/>
    <w:rsid w:val="00BB053F"/>
    <w:rsid w:val="00BD3445"/>
    <w:rsid w:val="00BD362E"/>
    <w:rsid w:val="00BF0EB9"/>
    <w:rsid w:val="00BF77F1"/>
    <w:rsid w:val="00C12DC6"/>
    <w:rsid w:val="00C15E47"/>
    <w:rsid w:val="00C33A8E"/>
    <w:rsid w:val="00C62011"/>
    <w:rsid w:val="00CA333F"/>
    <w:rsid w:val="00CD326C"/>
    <w:rsid w:val="00CD3C9E"/>
    <w:rsid w:val="00CE155C"/>
    <w:rsid w:val="00D6427F"/>
    <w:rsid w:val="00D7163D"/>
    <w:rsid w:val="00D73B38"/>
    <w:rsid w:val="00D91119"/>
    <w:rsid w:val="00D932A9"/>
    <w:rsid w:val="00E228DE"/>
    <w:rsid w:val="00E471AB"/>
    <w:rsid w:val="00E5360C"/>
    <w:rsid w:val="00E65026"/>
    <w:rsid w:val="00E72E5A"/>
    <w:rsid w:val="00E75B82"/>
    <w:rsid w:val="00E827F6"/>
    <w:rsid w:val="00E8372A"/>
    <w:rsid w:val="00EC5CE6"/>
    <w:rsid w:val="00F2230E"/>
    <w:rsid w:val="00F32C26"/>
    <w:rsid w:val="00F4476E"/>
    <w:rsid w:val="00F94A08"/>
    <w:rsid w:val="00FA6268"/>
    <w:rsid w:val="00FF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42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42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42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42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722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22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22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stbody">
    <w:name w:val="postbody"/>
    <w:basedOn w:val="a0"/>
    <w:rsid w:val="00272254"/>
  </w:style>
  <w:style w:type="paragraph" w:customStyle="1" w:styleId="Web">
    <w:name w:val="Îáû÷íûé (Web)"/>
    <w:basedOn w:val="a"/>
    <w:rsid w:val="00272254"/>
    <w:pPr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paragraph" w:styleId="a6">
    <w:name w:val="header"/>
    <w:basedOn w:val="a"/>
    <w:link w:val="a7"/>
    <w:unhideWhenUsed/>
    <w:rsid w:val="00272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72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25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4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4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64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D6427F"/>
    <w:pPr>
      <w:suppressAutoHyphens/>
      <w:spacing w:before="280" w:after="280"/>
    </w:pPr>
    <w:rPr>
      <w:lang w:eastAsia="ar-SA"/>
    </w:rPr>
  </w:style>
  <w:style w:type="paragraph" w:customStyle="1" w:styleId="11">
    <w:name w:val="Текст1"/>
    <w:basedOn w:val="a"/>
    <w:rsid w:val="00D6427F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character" w:customStyle="1" w:styleId="ae">
    <w:name w:val="Символ сноски"/>
    <w:basedOn w:val="a0"/>
    <w:rsid w:val="00D6427F"/>
    <w:rPr>
      <w:vertAlign w:val="superscript"/>
    </w:rPr>
  </w:style>
  <w:style w:type="paragraph" w:styleId="af">
    <w:name w:val="footnote text"/>
    <w:basedOn w:val="a"/>
    <w:link w:val="af0"/>
    <w:rsid w:val="00D6427F"/>
    <w:pPr>
      <w:widowControl w:val="0"/>
      <w:suppressAutoHyphens/>
      <w:ind w:firstLine="400"/>
      <w:jc w:val="both"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D642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Hyperlink"/>
    <w:basedOn w:val="a0"/>
    <w:unhideWhenUsed/>
    <w:rsid w:val="00D6427F"/>
    <w:rPr>
      <w:color w:val="0000FF" w:themeColor="hyperlink"/>
      <w:u w:val="single"/>
    </w:rPr>
  </w:style>
  <w:style w:type="character" w:styleId="af2">
    <w:name w:val="Emphasis"/>
    <w:basedOn w:val="a0"/>
    <w:qFormat/>
    <w:rsid w:val="00D6427F"/>
    <w:rPr>
      <w:i/>
      <w:iCs/>
    </w:rPr>
  </w:style>
  <w:style w:type="paragraph" w:styleId="af3">
    <w:name w:val="Body Text"/>
    <w:basedOn w:val="a"/>
    <w:link w:val="af4"/>
    <w:rsid w:val="00D6427F"/>
    <w:pPr>
      <w:jc w:val="center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D6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4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сновной текст1"/>
    <w:rsid w:val="00D6427F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D6427F"/>
    <w:pPr>
      <w:jc w:val="center"/>
    </w:pPr>
    <w:rPr>
      <w:b/>
      <w:bCs/>
      <w:sz w:val="32"/>
    </w:rPr>
  </w:style>
  <w:style w:type="character" w:customStyle="1" w:styleId="af6">
    <w:name w:val="Название Знак"/>
    <w:basedOn w:val="a0"/>
    <w:link w:val="af5"/>
    <w:rsid w:val="00D642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Body Text Indent"/>
    <w:basedOn w:val="a"/>
    <w:link w:val="af8"/>
    <w:unhideWhenUsed/>
    <w:rsid w:val="00D6427F"/>
    <w:pPr>
      <w:ind w:firstLine="709"/>
    </w:pPr>
  </w:style>
  <w:style w:type="character" w:customStyle="1" w:styleId="af8">
    <w:name w:val="Основной текст с отступом Знак"/>
    <w:basedOn w:val="a0"/>
    <w:link w:val="af7"/>
    <w:rsid w:val="00D64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D6427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D6427F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6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6427F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D6427F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3">
    <w:name w:val="Body Text Indent 2"/>
    <w:basedOn w:val="a"/>
    <w:link w:val="24"/>
    <w:unhideWhenUsed/>
    <w:rsid w:val="00D642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64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D6427F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D6427F"/>
    <w:pPr>
      <w:spacing w:after="120"/>
      <w:ind w:left="283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64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basedOn w:val="a0"/>
    <w:link w:val="afa"/>
    <w:semiHidden/>
    <w:rsid w:val="00D6427F"/>
    <w:rPr>
      <w:rFonts w:ascii="Courier New" w:eastAsia="Times New Roman" w:hAnsi="Courier New" w:cs="Courier New"/>
      <w:sz w:val="20"/>
      <w:szCs w:val="20"/>
    </w:rPr>
  </w:style>
  <w:style w:type="paragraph" w:styleId="afa">
    <w:name w:val="Plain Text"/>
    <w:basedOn w:val="a"/>
    <w:link w:val="af9"/>
    <w:semiHidden/>
    <w:unhideWhenUsed/>
    <w:rsid w:val="00D6427F"/>
    <w:rPr>
      <w:rFonts w:ascii="Courier New" w:hAnsi="Courier New" w:cs="Courier New"/>
      <w:sz w:val="20"/>
      <w:szCs w:val="20"/>
      <w:lang w:eastAsia="en-US"/>
    </w:rPr>
  </w:style>
  <w:style w:type="character" w:customStyle="1" w:styleId="13">
    <w:name w:val="Текст Знак1"/>
    <w:basedOn w:val="a0"/>
    <w:link w:val="afa"/>
    <w:uiPriority w:val="99"/>
    <w:semiHidden/>
    <w:rsid w:val="00D6427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4">
    <w:name w:val="1"/>
    <w:basedOn w:val="a"/>
    <w:next w:val="ad"/>
    <w:rsid w:val="00D642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ain">
    <w:name w:val="main"/>
    <w:basedOn w:val="a"/>
    <w:rsid w:val="00D6427F"/>
    <w:pPr>
      <w:spacing w:before="100" w:after="100"/>
      <w:ind w:firstLine="400"/>
      <w:jc w:val="both"/>
    </w:pPr>
    <w:rPr>
      <w:color w:val="000000"/>
    </w:rPr>
  </w:style>
  <w:style w:type="character" w:styleId="afb">
    <w:name w:val="Strong"/>
    <w:basedOn w:val="a0"/>
    <w:qFormat/>
    <w:rsid w:val="00D6427F"/>
    <w:rPr>
      <w:b/>
      <w:bCs/>
    </w:rPr>
  </w:style>
  <w:style w:type="paragraph" w:customStyle="1" w:styleId="15">
    <w:name w:val="заголовок 1"/>
    <w:basedOn w:val="a"/>
    <w:next w:val="a"/>
    <w:uiPriority w:val="99"/>
    <w:rsid w:val="00D6427F"/>
    <w:pPr>
      <w:keepNext/>
      <w:autoSpaceDE w:val="0"/>
      <w:autoSpaceDN w:val="0"/>
      <w:spacing w:line="240" w:lineRule="exact"/>
      <w:jc w:val="center"/>
    </w:pPr>
    <w:rPr>
      <w:b/>
      <w:bCs/>
      <w:spacing w:val="25"/>
      <w:sz w:val="18"/>
      <w:szCs w:val="18"/>
    </w:rPr>
  </w:style>
  <w:style w:type="paragraph" w:customStyle="1" w:styleId="16">
    <w:name w:val="Абзац списка1"/>
    <w:basedOn w:val="a"/>
    <w:uiPriority w:val="34"/>
    <w:qFormat/>
    <w:rsid w:val="00D64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6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caption"/>
    <w:basedOn w:val="a"/>
    <w:next w:val="a"/>
    <w:uiPriority w:val="35"/>
    <w:qFormat/>
    <w:rsid w:val="00D6427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17">
    <w:name w:val="Основной текст Знак1"/>
    <w:basedOn w:val="a0"/>
    <w:uiPriority w:val="99"/>
    <w:locked/>
    <w:rsid w:val="00D6427F"/>
    <w:rPr>
      <w:rFonts w:ascii="Palatino Linotype" w:hAnsi="Palatino Linotype" w:cs="Palatino Linotype"/>
      <w:sz w:val="25"/>
      <w:szCs w:val="25"/>
      <w:shd w:val="clear" w:color="auto" w:fill="FFFFFF"/>
    </w:rPr>
  </w:style>
  <w:style w:type="paragraph" w:customStyle="1" w:styleId="afd">
    <w:name w:val="Знак Знак Знак Знак"/>
    <w:basedOn w:val="a"/>
    <w:rsid w:val="00D6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page number"/>
    <w:basedOn w:val="a0"/>
    <w:rsid w:val="00D6427F"/>
  </w:style>
  <w:style w:type="character" w:customStyle="1" w:styleId="aff">
    <w:name w:val="Схема документа Знак"/>
    <w:basedOn w:val="a0"/>
    <w:link w:val="aff0"/>
    <w:uiPriority w:val="99"/>
    <w:semiHidden/>
    <w:rsid w:val="00D6427F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semiHidden/>
    <w:unhideWhenUsed/>
    <w:rsid w:val="00D642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0"/>
    <w:link w:val="aff0"/>
    <w:uiPriority w:val="99"/>
    <w:semiHidden/>
    <w:rsid w:val="00D64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4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D64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64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642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642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D642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64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D642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D64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642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642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64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642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642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D642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642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642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D642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D642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D642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D642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642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64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64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D642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64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D642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642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642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642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Style4">
    <w:name w:val="Style4"/>
    <w:basedOn w:val="a"/>
    <w:rsid w:val="00D6427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D6427F"/>
    <w:rPr>
      <w:rFonts w:ascii="Times New Roman" w:hAnsi="Times New Roman" w:cs="Times New Roman" w:hint="default"/>
      <w:sz w:val="18"/>
      <w:szCs w:val="18"/>
    </w:rPr>
  </w:style>
  <w:style w:type="paragraph" w:customStyle="1" w:styleId="rtecenter">
    <w:name w:val="rtecenter"/>
    <w:basedOn w:val="a"/>
    <w:rsid w:val="00D6427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D6427F"/>
    <w:pPr>
      <w:spacing w:before="100" w:beforeAutospacing="1" w:after="100" w:afterAutospacing="1"/>
    </w:pPr>
  </w:style>
  <w:style w:type="paragraph" w:customStyle="1" w:styleId="ConsNormal">
    <w:name w:val="ConsNormal"/>
    <w:rsid w:val="00D6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otnote reference"/>
    <w:uiPriority w:val="99"/>
    <w:rsid w:val="00D6427F"/>
    <w:rPr>
      <w:vertAlign w:val="superscript"/>
    </w:rPr>
  </w:style>
  <w:style w:type="character" w:customStyle="1" w:styleId="apple-converted-space">
    <w:name w:val="apple-converted-space"/>
    <w:basedOn w:val="a0"/>
    <w:rsid w:val="00D64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17AEC10C074006B95AA318C3EF6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3EED2-3909-4931-8914-E3DBA065D244}"/>
      </w:docPartPr>
      <w:docPartBody>
        <w:p w:rsidR="003D0E6C" w:rsidRDefault="00CE5BFC" w:rsidP="00CE5BFC">
          <w:pPr>
            <w:pStyle w:val="A117AEC10C074006B95AA318C3EF6A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3A7917AA5AF64E2CBA32E48C9CF63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A2F5A-9051-4F5E-AD72-F65CC3EDC24E}"/>
      </w:docPartPr>
      <w:docPartBody>
        <w:p w:rsidR="009D736D" w:rsidRDefault="009D736D" w:rsidP="009D736D">
          <w:pPr>
            <w:pStyle w:val="3A7917AA5AF64E2CBA32E48C9CF63D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5BFC"/>
    <w:rsid w:val="000146F9"/>
    <w:rsid w:val="00127893"/>
    <w:rsid w:val="002B2768"/>
    <w:rsid w:val="003D0E6C"/>
    <w:rsid w:val="005074AC"/>
    <w:rsid w:val="00524CCC"/>
    <w:rsid w:val="00561737"/>
    <w:rsid w:val="00584BA0"/>
    <w:rsid w:val="007F51E5"/>
    <w:rsid w:val="00950C56"/>
    <w:rsid w:val="00974D41"/>
    <w:rsid w:val="009A445C"/>
    <w:rsid w:val="009D736D"/>
    <w:rsid w:val="00AA439E"/>
    <w:rsid w:val="00B25A91"/>
    <w:rsid w:val="00CE5BFC"/>
    <w:rsid w:val="00CF2685"/>
    <w:rsid w:val="00DF06B7"/>
    <w:rsid w:val="00F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17AEC10C074006B95AA318C3EF6A60">
    <w:name w:val="A117AEC10C074006B95AA318C3EF6A60"/>
    <w:rsid w:val="00CE5BFC"/>
  </w:style>
  <w:style w:type="paragraph" w:customStyle="1" w:styleId="3A7917AA5AF64E2CBA32E48C9CF63D93">
    <w:name w:val="3A7917AA5AF64E2CBA32E48C9CF63D93"/>
    <w:rsid w:val="009D73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«Сохновская средняя общеобразовательная школа»</vt:lpstr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«Сохновская средняя общеобразовательная школа»</dc:title>
  <dc:creator>Сергеева</dc:creator>
  <cp:lastModifiedBy>User</cp:lastModifiedBy>
  <cp:revision>3</cp:revision>
  <cp:lastPrinted>2016-10-04T03:36:00Z</cp:lastPrinted>
  <dcterms:created xsi:type="dcterms:W3CDTF">2016-11-16T05:33:00Z</dcterms:created>
  <dcterms:modified xsi:type="dcterms:W3CDTF">2016-11-16T06:24:00Z</dcterms:modified>
</cp:coreProperties>
</file>