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«Сохновская средняя общеобразовательная школа»</w:t>
      </w:r>
    </w:p>
    <w:p w:rsidR="00AF1804" w:rsidRPr="00985FDC" w:rsidRDefault="00AF1804" w:rsidP="00985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5499"/>
        <w:gridCol w:w="5183"/>
      </w:tblGrid>
      <w:tr w:rsidR="00AF1804" w:rsidRPr="00985FDC" w:rsidTr="00AF1804">
        <w:tc>
          <w:tcPr>
            <w:tcW w:w="7807" w:type="dxa"/>
          </w:tcPr>
          <w:p w:rsidR="00AF1804" w:rsidRPr="00985FDC" w:rsidRDefault="00AF1804" w:rsidP="00985FDC">
            <w:pPr>
              <w:rPr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Рассмотрено на заседании МС</w:t>
            </w:r>
          </w:p>
          <w:p w:rsidR="00AF1804" w:rsidRPr="00985FDC" w:rsidRDefault="00AF1804" w:rsidP="00985FDC">
            <w:pPr>
              <w:rPr>
                <w:sz w:val="24"/>
                <w:szCs w:val="24"/>
              </w:rPr>
            </w:pPr>
          </w:p>
          <w:p w:rsidR="00AF1804" w:rsidRPr="00985FDC" w:rsidRDefault="00AF1804" w:rsidP="00985FDC">
            <w:pPr>
              <w:rPr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 xml:space="preserve">Протокол № ---- </w:t>
            </w:r>
            <w:proofErr w:type="gramStart"/>
            <w:r w:rsidRPr="00985FDC">
              <w:rPr>
                <w:sz w:val="24"/>
                <w:szCs w:val="24"/>
              </w:rPr>
              <w:t>от</w:t>
            </w:r>
            <w:proofErr w:type="gramEnd"/>
            <w:r w:rsidRPr="00985FDC">
              <w:rPr>
                <w:sz w:val="24"/>
                <w:szCs w:val="24"/>
              </w:rPr>
              <w:t xml:space="preserve"> --------------------------</w:t>
            </w:r>
          </w:p>
          <w:p w:rsidR="00AF1804" w:rsidRPr="00985FDC" w:rsidRDefault="00AF1804" w:rsidP="00985FDC">
            <w:pPr>
              <w:rPr>
                <w:sz w:val="24"/>
                <w:szCs w:val="24"/>
              </w:rPr>
            </w:pPr>
          </w:p>
          <w:p w:rsidR="00AF1804" w:rsidRPr="00985FDC" w:rsidRDefault="00AF1804" w:rsidP="00985FDC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AF1804" w:rsidRPr="00985FDC" w:rsidRDefault="00AF1804" w:rsidP="00985FDC">
            <w:pPr>
              <w:rPr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Утверждено</w:t>
            </w:r>
          </w:p>
          <w:p w:rsidR="00AF1804" w:rsidRPr="00985FDC" w:rsidRDefault="00AF1804" w:rsidP="00985FDC">
            <w:pPr>
              <w:rPr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Приказом директора МБОУ «Сохновская СОШ»</w:t>
            </w:r>
          </w:p>
          <w:p w:rsidR="00AF1804" w:rsidRPr="00985FDC" w:rsidRDefault="00AF1804" w:rsidP="00985FDC">
            <w:pPr>
              <w:rPr>
                <w:sz w:val="24"/>
                <w:szCs w:val="24"/>
              </w:rPr>
            </w:pPr>
          </w:p>
          <w:p w:rsidR="00AF1804" w:rsidRPr="00985FDC" w:rsidRDefault="00AF1804" w:rsidP="00985FDC">
            <w:pPr>
              <w:rPr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№---------- от «</w:t>
            </w:r>
            <w:r w:rsidR="001A1AD9" w:rsidRPr="00985FDC">
              <w:rPr>
                <w:sz w:val="24"/>
                <w:szCs w:val="24"/>
              </w:rPr>
              <w:t>---------» ------------------</w:t>
            </w:r>
            <w:r w:rsidRPr="00985FDC">
              <w:rPr>
                <w:sz w:val="24"/>
                <w:szCs w:val="24"/>
              </w:rPr>
              <w:t>20--------г.</w:t>
            </w:r>
          </w:p>
          <w:p w:rsidR="00AF1804" w:rsidRPr="00985FDC" w:rsidRDefault="00AF1804" w:rsidP="00985FDC">
            <w:pPr>
              <w:rPr>
                <w:sz w:val="24"/>
                <w:szCs w:val="24"/>
              </w:rPr>
            </w:pPr>
          </w:p>
          <w:p w:rsidR="00AF1804" w:rsidRPr="00985FDC" w:rsidRDefault="00AF1804" w:rsidP="00985FDC">
            <w:pPr>
              <w:rPr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--------------------</w:t>
            </w:r>
            <w:r w:rsidR="001A1AD9" w:rsidRPr="00985FDC">
              <w:rPr>
                <w:sz w:val="24"/>
                <w:szCs w:val="24"/>
              </w:rPr>
              <w:t xml:space="preserve">--------                   </w:t>
            </w:r>
            <w:r w:rsidRPr="00985FDC">
              <w:rPr>
                <w:sz w:val="24"/>
                <w:szCs w:val="24"/>
              </w:rPr>
              <w:t xml:space="preserve"> Сергеева О.Н.</w:t>
            </w:r>
          </w:p>
          <w:p w:rsidR="00AF1804" w:rsidRPr="00985FDC" w:rsidRDefault="00AF1804" w:rsidP="00985FDC">
            <w:pPr>
              <w:rPr>
                <w:sz w:val="24"/>
                <w:szCs w:val="24"/>
              </w:rPr>
            </w:pPr>
          </w:p>
        </w:tc>
      </w:tr>
    </w:tbl>
    <w:p w:rsidR="00AF1804" w:rsidRPr="00985FDC" w:rsidRDefault="00AF1804" w:rsidP="00985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6"/>
      </w:tblGrid>
      <w:tr w:rsidR="00AF1804" w:rsidRPr="00985FDC" w:rsidTr="00AF1804">
        <w:tc>
          <w:tcPr>
            <w:tcW w:w="4786" w:type="dxa"/>
          </w:tcPr>
          <w:p w:rsidR="00AF1804" w:rsidRPr="00985FDC" w:rsidRDefault="00AF1804" w:rsidP="0098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AD9" w:rsidRPr="00985FDC" w:rsidRDefault="001A1AD9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AD9" w:rsidRPr="00985FDC" w:rsidRDefault="001A1AD9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учебного предмета «Технология»</w:t>
      </w: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5 класса</w:t>
      </w: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04" w:rsidRPr="00985FDC" w:rsidRDefault="00AF1804" w:rsidP="00985F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Составитель: Лескова Т. И.</w:t>
      </w:r>
    </w:p>
    <w:p w:rsidR="00AF1804" w:rsidRPr="00985FDC" w:rsidRDefault="00AF1804" w:rsidP="0098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04" w:rsidRPr="00985FDC" w:rsidRDefault="00AF1804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– 2016 уч.г.</w:t>
      </w:r>
    </w:p>
    <w:p w:rsidR="001A1AD9" w:rsidRPr="00985FDC" w:rsidRDefault="001A1AD9" w:rsidP="00985FD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A1AD9" w:rsidRPr="00985FDC" w:rsidSect="001A1AD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F1804" w:rsidRPr="00985FDC" w:rsidRDefault="00AF1804" w:rsidP="00985FD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7A0" w:rsidRPr="00985FDC" w:rsidRDefault="00E177A0" w:rsidP="00985FD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096C38" w:rsidRPr="00985FDC" w:rsidRDefault="00096C38" w:rsidP="00985FD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177A0" w:rsidRPr="00985FDC" w:rsidRDefault="00E177A0" w:rsidP="00985FD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</w:t>
      </w:r>
      <w:r w:rsidR="00F121F9" w:rsidRPr="00985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учебному предмету "Т</w:t>
      </w:r>
      <w:r w:rsidRPr="00985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ехнология</w:t>
      </w:r>
      <w:r w:rsidR="00F121F9" w:rsidRPr="00985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r w:rsidRPr="00985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учащихся5 класса составлена в соответствии с нормативными документами: </w:t>
      </w:r>
    </w:p>
    <w:p w:rsidR="003D7B46" w:rsidRPr="00985FDC" w:rsidRDefault="003D7B46" w:rsidP="00985FDC">
      <w:pPr>
        <w:pStyle w:val="a9"/>
        <w:numPr>
          <w:ilvl w:val="0"/>
          <w:numId w:val="18"/>
        </w:numPr>
        <w:ind w:right="1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5F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Закона </w:t>
      </w:r>
      <w:r w:rsidRPr="00985FDC">
        <w:rPr>
          <w:rFonts w:ascii="Times New Roman" w:hAnsi="Times New Roman" w:cs="Times New Roman"/>
          <w:bCs/>
          <w:sz w:val="24"/>
          <w:szCs w:val="24"/>
        </w:rPr>
        <w:t>РФ «Об образовании» от 29 декабря 2012 г. N 273-ФЗ "Об образовании в Российской Федерации";</w:t>
      </w:r>
    </w:p>
    <w:p w:rsidR="003D7B46" w:rsidRPr="00985FDC" w:rsidRDefault="003D7B46" w:rsidP="00985FDC">
      <w:pPr>
        <w:pStyle w:val="a9"/>
        <w:numPr>
          <w:ilvl w:val="0"/>
          <w:numId w:val="18"/>
        </w:numPr>
        <w:ind w:right="1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5F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985FDC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Минобрнауки</w:t>
      </w:r>
      <w:proofErr w:type="spellEnd"/>
      <w:r w:rsidRPr="00985F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России от 17.12.2010г. 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3D7B46" w:rsidRPr="00985FDC" w:rsidRDefault="003D7B46" w:rsidP="00985FDC">
      <w:pPr>
        <w:pStyle w:val="a9"/>
        <w:numPr>
          <w:ilvl w:val="0"/>
          <w:numId w:val="18"/>
        </w:numPr>
        <w:ind w:right="1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5FD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985F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5FDC">
        <w:rPr>
          <w:rFonts w:ascii="Times New Roman" w:hAnsi="Times New Roman" w:cs="Times New Roman"/>
          <w:sz w:val="24"/>
          <w:szCs w:val="24"/>
        </w:rPr>
        <w:t xml:space="preserve"> РФ от31.03.2014, № 253.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2014/2015 учебный год»;</w:t>
      </w:r>
    </w:p>
    <w:p w:rsidR="003D7B46" w:rsidRPr="00985FDC" w:rsidRDefault="003D7B46" w:rsidP="00985FDC">
      <w:pPr>
        <w:pStyle w:val="a9"/>
        <w:numPr>
          <w:ilvl w:val="0"/>
          <w:numId w:val="18"/>
        </w:numPr>
        <w:ind w:right="1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5FD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Постановления Главного государственного санитарного врача РФ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201B6" w:rsidRPr="00985FDC" w:rsidRDefault="00AF1804" w:rsidP="00985FDC">
      <w:pPr>
        <w:pStyle w:val="31"/>
        <w:numPr>
          <w:ilvl w:val="0"/>
          <w:numId w:val="18"/>
        </w:numPr>
        <w:rPr>
          <w:lang w:eastAsia="ru-RU"/>
        </w:rPr>
      </w:pPr>
      <w:r w:rsidRPr="00985FDC">
        <w:t>Примерной основной образовательной программы</w:t>
      </w:r>
      <w:r w:rsidR="000201B6" w:rsidRPr="00985FDC">
        <w:t xml:space="preserve"> основного общего образования  </w:t>
      </w:r>
      <w:r w:rsidR="000201B6" w:rsidRPr="00985FDC">
        <w:rPr>
          <w:lang w:eastAsia="ru-RU"/>
        </w:rPr>
        <w:t>решением федерального учебно-методического объединения по общему образованию (протокол  от 8 апреля 2015 г. № 1/15)</w:t>
      </w:r>
    </w:p>
    <w:p w:rsidR="006567BB" w:rsidRPr="00985FDC" w:rsidRDefault="000201B6" w:rsidP="00985FDC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jc w:val="both"/>
        <w:rPr>
          <w:color w:val="000000" w:themeColor="text1"/>
        </w:rPr>
      </w:pPr>
      <w:r w:rsidRPr="00985FDC">
        <w:rPr>
          <w:color w:val="000000" w:themeColor="text1"/>
        </w:rPr>
        <w:t xml:space="preserve">Авторской </w:t>
      </w:r>
      <w:r w:rsidR="00E177A0" w:rsidRPr="00985FDC">
        <w:rPr>
          <w:color w:val="000000" w:themeColor="text1"/>
        </w:rPr>
        <w:t>программы</w:t>
      </w:r>
      <w:r w:rsidR="00875ACF" w:rsidRPr="00985FDC">
        <w:rPr>
          <w:color w:val="000000" w:themeColor="text1"/>
        </w:rPr>
        <w:t xml:space="preserve"> по </w:t>
      </w:r>
      <w:r w:rsidR="00F121F9" w:rsidRPr="00985FDC">
        <w:rPr>
          <w:color w:val="000000" w:themeColor="text1"/>
        </w:rPr>
        <w:t>учебному предмету "Технология"</w:t>
      </w:r>
      <w:r w:rsidR="00A356BE" w:rsidRPr="00985FDC">
        <w:rPr>
          <w:color w:val="000000" w:themeColor="text1"/>
        </w:rPr>
        <w:t xml:space="preserve">5 – 8 классы, </w:t>
      </w:r>
      <w:r w:rsidR="00875ACF" w:rsidRPr="00985FDC">
        <w:rPr>
          <w:color w:val="000000" w:themeColor="text1"/>
        </w:rPr>
        <w:t>(Технология ведения дома) для 5 класса под редакцией  В.Д.Симоненко, Н.В.Синица, М.: «</w:t>
      </w:r>
      <w:proofErr w:type="spellStart"/>
      <w:r w:rsidR="00875ACF" w:rsidRPr="00985FDC">
        <w:rPr>
          <w:color w:val="000000" w:themeColor="text1"/>
        </w:rPr>
        <w:t>Вентана</w:t>
      </w:r>
      <w:proofErr w:type="spellEnd"/>
      <w:r w:rsidR="00875ACF" w:rsidRPr="00985FDC">
        <w:rPr>
          <w:color w:val="000000" w:themeColor="text1"/>
        </w:rPr>
        <w:t xml:space="preserve"> – Граф», 2013 г</w:t>
      </w:r>
      <w:r w:rsidR="00E177A0" w:rsidRPr="00985FDC">
        <w:rPr>
          <w:color w:val="000000" w:themeColor="text1"/>
        </w:rPr>
        <w:t>,</w:t>
      </w:r>
    </w:p>
    <w:p w:rsidR="006567BB" w:rsidRPr="00985FDC" w:rsidRDefault="006567BB" w:rsidP="00985FDC">
      <w:pPr>
        <w:pStyle w:val="a4"/>
        <w:numPr>
          <w:ilvl w:val="0"/>
          <w:numId w:val="18"/>
        </w:numPr>
        <w:jc w:val="both"/>
      </w:pPr>
      <w:r w:rsidRPr="00985FDC">
        <w:rPr>
          <w:bCs/>
        </w:rPr>
        <w:t>Положение о рабочей программе учебного предмета (курса) педагога</w:t>
      </w:r>
      <w:r w:rsidRPr="00985FDC">
        <w:t>, осуществляющего функции введения ФГОС НОО и ФГОС ООО МБОУ «</w:t>
      </w:r>
      <w:proofErr w:type="spellStart"/>
      <w:r w:rsidRPr="00985FDC">
        <w:t>Сохновская</w:t>
      </w:r>
      <w:proofErr w:type="spellEnd"/>
      <w:r w:rsidRPr="00985FDC">
        <w:t xml:space="preserve"> СОШ», приказ №65 от 29.08.2014г.</w:t>
      </w:r>
    </w:p>
    <w:p w:rsidR="006567BB" w:rsidRPr="00985FDC" w:rsidRDefault="006567BB" w:rsidP="00985FDC">
      <w:pPr>
        <w:pStyle w:val="a4"/>
        <w:numPr>
          <w:ilvl w:val="0"/>
          <w:numId w:val="18"/>
        </w:numPr>
        <w:jc w:val="both"/>
      </w:pPr>
    </w:p>
    <w:p w:rsidR="00DC494A" w:rsidRPr="00985FDC" w:rsidRDefault="00E177A0" w:rsidP="00985FDC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jc w:val="both"/>
        <w:rPr>
          <w:color w:val="000000" w:themeColor="text1"/>
        </w:rPr>
      </w:pPr>
      <w:r w:rsidRPr="00985FDC">
        <w:rPr>
          <w:color w:val="000000" w:themeColor="text1"/>
        </w:rPr>
        <w:t xml:space="preserve"> </w:t>
      </w:r>
    </w:p>
    <w:p w:rsidR="000201B6" w:rsidRPr="00985FDC" w:rsidRDefault="000201B6" w:rsidP="00985FD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94A" w:rsidRPr="00985FDC" w:rsidRDefault="00DC494A" w:rsidP="00985FDC">
      <w:pPr>
        <w:pStyle w:val="dash041e0431044b0447043d044b0439"/>
        <w:ind w:left="360" w:firstLine="340"/>
        <w:jc w:val="both"/>
      </w:pPr>
      <w:r w:rsidRPr="00985FDC">
        <w:rPr>
          <w:rStyle w:val="dash041e0431044b0447043d044b0439char1"/>
        </w:rPr>
        <w:t xml:space="preserve">Изучение предметной области «Технология» должно обеспечить: </w:t>
      </w:r>
    </w:p>
    <w:p w:rsidR="00DC494A" w:rsidRPr="00985FDC" w:rsidRDefault="00DC494A" w:rsidP="00985FDC">
      <w:pPr>
        <w:pStyle w:val="dash041e0431044b0447043d044b0439"/>
        <w:ind w:firstLine="700"/>
        <w:jc w:val="both"/>
      </w:pPr>
      <w:r w:rsidRPr="00985FDC">
        <w:rPr>
          <w:rStyle w:val="dash041e0431044b0447043d044b0439char1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C494A" w:rsidRPr="00985FDC" w:rsidRDefault="00DC494A" w:rsidP="00985FDC">
      <w:pPr>
        <w:pStyle w:val="dash041e0431044b0447043d044b0439"/>
        <w:ind w:firstLine="700"/>
        <w:jc w:val="both"/>
      </w:pPr>
      <w:r w:rsidRPr="00985FDC">
        <w:rPr>
          <w:rStyle w:val="dash041e0431044b0447043d044b0439char1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DC494A" w:rsidRPr="00985FDC" w:rsidRDefault="00DC494A" w:rsidP="00985FDC">
      <w:pPr>
        <w:pStyle w:val="dash041e0431044b0447043d044b0439"/>
        <w:ind w:firstLine="700"/>
        <w:jc w:val="both"/>
      </w:pPr>
      <w:r w:rsidRPr="00985FDC">
        <w:rPr>
          <w:rStyle w:val="dash041e0431044b0447043d044b0439char1"/>
        </w:rPr>
        <w:t>совершенствование умений выполнения учебно-исследовательской и проектной деятельности;</w:t>
      </w:r>
    </w:p>
    <w:p w:rsidR="00DC494A" w:rsidRPr="00985FDC" w:rsidRDefault="00DC494A" w:rsidP="00985FDC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985FDC">
        <w:rPr>
          <w:rStyle w:val="dash041e0431044b0447043d044b0439char1"/>
        </w:rPr>
        <w:t>формирование представлений о социальных и этических аспектах научно-технического прогресса;</w:t>
      </w:r>
    </w:p>
    <w:p w:rsidR="00DC494A" w:rsidRPr="00985FDC" w:rsidRDefault="00DC494A" w:rsidP="00985FDC">
      <w:pPr>
        <w:pStyle w:val="dash041e0431044b0447043d044b0439"/>
        <w:ind w:firstLine="700"/>
        <w:jc w:val="both"/>
      </w:pPr>
      <w:r w:rsidRPr="00985FDC">
        <w:rPr>
          <w:rStyle w:val="dash041e0431044b0447043d044b0439char1"/>
        </w:rPr>
        <w:t xml:space="preserve">формирование </w:t>
      </w:r>
      <w:r w:rsidRPr="00985FDC"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985FDC">
        <w:rPr>
          <w:rStyle w:val="dash041e0431044b0447043d044b0439char1"/>
        </w:rPr>
        <w:t>.</w:t>
      </w:r>
    </w:p>
    <w:p w:rsidR="00DC494A" w:rsidRPr="00985FDC" w:rsidRDefault="00DC494A" w:rsidP="00985FDC">
      <w:pPr>
        <w:pStyle w:val="dash041e0431044b0447043d044b0439"/>
        <w:ind w:firstLine="700"/>
        <w:jc w:val="both"/>
      </w:pPr>
      <w:r w:rsidRPr="00985FDC">
        <w:rPr>
          <w:rStyle w:val="dash041e0431044b0447043d044b0439char1"/>
        </w:rPr>
        <w:t xml:space="preserve">Предметные результаты изучения предметной области «Технология» должны отражать: </w:t>
      </w:r>
    </w:p>
    <w:p w:rsidR="00DC494A" w:rsidRPr="00985FDC" w:rsidRDefault="00DC494A" w:rsidP="00985FDC">
      <w:pPr>
        <w:pStyle w:val="dash041e0431044b0447043d044b0439"/>
        <w:ind w:firstLine="700"/>
        <w:jc w:val="both"/>
      </w:pPr>
      <w:r w:rsidRPr="00985FDC">
        <w:rPr>
          <w:rStyle w:val="dash041e0431044b0447043d044b0439char1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85FDC">
        <w:rPr>
          <w:rStyle w:val="dash041e0431044b0447043d044b0439char1"/>
        </w:rPr>
        <w:t>техносфере</w:t>
      </w:r>
      <w:proofErr w:type="spellEnd"/>
      <w:r w:rsidRPr="00985FDC">
        <w:rPr>
          <w:rStyle w:val="dash041e0431044b0447043d044b0439char1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DC494A" w:rsidRPr="00985FDC" w:rsidRDefault="00DC494A" w:rsidP="00985FDC">
      <w:pPr>
        <w:pStyle w:val="dash041e0431044b0447043d044b0439"/>
        <w:ind w:firstLine="700"/>
        <w:jc w:val="both"/>
      </w:pPr>
      <w:r w:rsidRPr="00985FDC">
        <w:rPr>
          <w:rStyle w:val="dash041e0431044b0447043d044b0439char1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DC494A" w:rsidRPr="00985FDC" w:rsidRDefault="00DC494A" w:rsidP="00985FDC">
      <w:pPr>
        <w:pStyle w:val="dash041e0431044b0447043d044b0439"/>
        <w:ind w:firstLine="700"/>
        <w:jc w:val="both"/>
      </w:pPr>
      <w:r w:rsidRPr="00985FDC">
        <w:rPr>
          <w:rStyle w:val="dash041e0431044b0447043d044b0439char1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DC494A" w:rsidRPr="00985FDC" w:rsidRDefault="00DC494A" w:rsidP="00985FDC">
      <w:pPr>
        <w:pStyle w:val="dash041e0431044b0447043d044b0439"/>
        <w:ind w:firstLine="700"/>
        <w:jc w:val="both"/>
      </w:pPr>
      <w:r w:rsidRPr="00985FDC">
        <w:rPr>
          <w:rStyle w:val="dash041e0431044b0447043d044b0439char1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DC494A" w:rsidRPr="00985FDC" w:rsidRDefault="00DC494A" w:rsidP="00985FDC">
      <w:pPr>
        <w:pStyle w:val="dash041e0431044b0447043d044b0439"/>
        <w:ind w:firstLine="700"/>
        <w:jc w:val="both"/>
      </w:pPr>
      <w:r w:rsidRPr="00985FDC">
        <w:rPr>
          <w:rStyle w:val="dash041e0431044b0447043d044b0439char1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C494A" w:rsidRPr="00985FDC" w:rsidRDefault="00DC494A" w:rsidP="00985FDC">
      <w:pPr>
        <w:pStyle w:val="dash041e0431044b0447043d044b0439"/>
        <w:ind w:firstLine="700"/>
        <w:jc w:val="both"/>
      </w:pPr>
      <w:r w:rsidRPr="00985FDC">
        <w:rPr>
          <w:rStyle w:val="dash041e0431044b0447043d044b0439char1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E177A0" w:rsidRPr="00985FDC" w:rsidRDefault="000201B6" w:rsidP="00985FD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примерной программы</w:t>
      </w:r>
      <w:r w:rsidR="00E177A0" w:rsidRPr="00985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82A62" w:rsidRPr="00985FDC" w:rsidRDefault="00482A62" w:rsidP="00985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FDC">
        <w:rPr>
          <w:rFonts w:ascii="Times New Roman" w:hAnsi="Times New Roman" w:cs="Times New Roman"/>
          <w:b/>
          <w:sz w:val="24"/>
          <w:szCs w:val="24"/>
        </w:rPr>
        <w:t>Цели и задачи технологического образования</w:t>
      </w:r>
    </w:p>
    <w:p w:rsidR="00482A62" w:rsidRPr="00985FDC" w:rsidRDefault="00482A62" w:rsidP="00985F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DC">
        <w:rPr>
          <w:rFonts w:ascii="Times New Roman" w:hAnsi="Times New Roman" w:cs="Times New Roman"/>
          <w:sz w:val="24"/>
          <w:szCs w:val="24"/>
        </w:rPr>
        <w:t>Предметная область «Технология» направлен</w:t>
      </w:r>
      <w:r w:rsidR="003F6B2C" w:rsidRPr="00985FDC">
        <w:rPr>
          <w:rFonts w:ascii="Times New Roman" w:hAnsi="Times New Roman" w:cs="Times New Roman"/>
          <w:sz w:val="24"/>
          <w:szCs w:val="24"/>
        </w:rPr>
        <w:t>а</w:t>
      </w:r>
      <w:r w:rsidRPr="00985FDC">
        <w:rPr>
          <w:rFonts w:ascii="Times New Roman" w:hAnsi="Times New Roman" w:cs="Times New Roman"/>
          <w:sz w:val="24"/>
          <w:szCs w:val="24"/>
        </w:rPr>
        <w:t xml:space="preserve">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482A62" w:rsidRPr="00985FDC" w:rsidRDefault="00482A62" w:rsidP="00985F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DC">
        <w:rPr>
          <w:rFonts w:ascii="Times New Roman" w:hAnsi="Times New Roman" w:cs="Times New Roman"/>
          <w:sz w:val="24"/>
          <w:szCs w:val="24"/>
        </w:rPr>
        <w:t>Программа предмета «Технология» обеспечивает формирование у школьн</w:t>
      </w:r>
      <w:r w:rsidR="00FF30AF" w:rsidRPr="00985FDC">
        <w:rPr>
          <w:rFonts w:ascii="Times New Roman" w:hAnsi="Times New Roman" w:cs="Times New Roman"/>
          <w:sz w:val="24"/>
          <w:szCs w:val="24"/>
        </w:rPr>
        <w:t xml:space="preserve">иков технологического мышления, что </w:t>
      </w:r>
      <w:r w:rsidRPr="00985FDC">
        <w:rPr>
          <w:rFonts w:ascii="Times New Roman" w:hAnsi="Times New Roman" w:cs="Times New Roman"/>
          <w:sz w:val="24"/>
          <w:szCs w:val="24"/>
        </w:rPr>
        <w:t>позволяет формировать у обучающихся рес</w:t>
      </w:r>
      <w:r w:rsidR="00B46114" w:rsidRPr="00985FDC">
        <w:rPr>
          <w:rFonts w:ascii="Times New Roman" w:hAnsi="Times New Roman" w:cs="Times New Roman"/>
          <w:sz w:val="24"/>
          <w:szCs w:val="24"/>
        </w:rPr>
        <w:t>урс практических умений и опыта</w:t>
      </w:r>
      <w:r w:rsidRPr="00985FDC">
        <w:rPr>
          <w:rFonts w:ascii="Times New Roman" w:hAnsi="Times New Roman" w:cs="Times New Roman"/>
          <w:sz w:val="24"/>
          <w:szCs w:val="24"/>
        </w:rPr>
        <w:t>.</w:t>
      </w:r>
    </w:p>
    <w:p w:rsidR="00B46114" w:rsidRPr="00985FDC" w:rsidRDefault="00482A62" w:rsidP="00985F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DC">
        <w:rPr>
          <w:rFonts w:ascii="Times New Roman" w:hAnsi="Times New Roman" w:cs="Times New Roman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Проектная деятельность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</w:t>
      </w:r>
    </w:p>
    <w:p w:rsidR="00482A62" w:rsidRPr="00985FDC" w:rsidRDefault="00482A62" w:rsidP="00985F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DC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482A62" w:rsidRPr="00985FDC" w:rsidRDefault="00482A62" w:rsidP="00985FDC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</w:pPr>
      <w:r w:rsidRPr="00985FDC">
        <w:t xml:space="preserve">Обеспечение понимания </w:t>
      </w:r>
      <w:proofErr w:type="gramStart"/>
      <w:r w:rsidRPr="00985FDC">
        <w:t>обучающимися</w:t>
      </w:r>
      <w:proofErr w:type="gramEnd"/>
      <w:r w:rsidRPr="00985FDC">
        <w:t xml:space="preserve"> сущности современных материальных, информационных и гуманитарных технологий и перспектив их развития.</w:t>
      </w:r>
    </w:p>
    <w:p w:rsidR="00482A62" w:rsidRPr="00985FDC" w:rsidRDefault="00482A62" w:rsidP="00985FDC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</w:pPr>
      <w:r w:rsidRPr="00985FDC">
        <w:t xml:space="preserve">Формирование технологической культуры и проектно-технологического мышления </w:t>
      </w:r>
      <w:proofErr w:type="gramStart"/>
      <w:r w:rsidRPr="00985FDC">
        <w:t>обучающихся</w:t>
      </w:r>
      <w:proofErr w:type="gramEnd"/>
      <w:r w:rsidRPr="00985FDC">
        <w:t>.</w:t>
      </w:r>
    </w:p>
    <w:p w:rsidR="00482A62" w:rsidRPr="00985FDC" w:rsidRDefault="00482A62" w:rsidP="00985FDC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 w:rsidRPr="00985FDC"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482A62" w:rsidRPr="00985FDC" w:rsidRDefault="003F6B2C" w:rsidP="00985F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D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 w:rsidRPr="00985FDC">
        <w:rPr>
          <w:rFonts w:ascii="Times New Roman" w:hAnsi="Times New Roman" w:cs="Times New Roman"/>
          <w:sz w:val="24"/>
          <w:szCs w:val="24"/>
        </w:rPr>
        <w:t>В реализации курса Технология п</w:t>
      </w:r>
      <w:r w:rsidR="00482A62" w:rsidRPr="00985FDC">
        <w:rPr>
          <w:rFonts w:ascii="Times New Roman" w:hAnsi="Times New Roman" w:cs="Times New Roman"/>
          <w:sz w:val="24"/>
          <w:szCs w:val="24"/>
        </w:rPr>
        <w:t xml:space="preserve">одразумевается и значительная внеурочная активность </w:t>
      </w:r>
      <w:proofErr w:type="gramStart"/>
      <w:r w:rsidR="00482A62" w:rsidRPr="00985F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82A62" w:rsidRPr="00985FDC">
        <w:rPr>
          <w:rFonts w:ascii="Times New Roman" w:hAnsi="Times New Roman" w:cs="Times New Roman"/>
          <w:sz w:val="24"/>
          <w:szCs w:val="24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</w:t>
      </w:r>
      <w:proofErr w:type="gramStart"/>
      <w:r w:rsidR="00482A62" w:rsidRPr="00985FDC">
        <w:rPr>
          <w:rFonts w:ascii="Times New Roman" w:hAnsi="Times New Roman" w:cs="Times New Roman"/>
          <w:sz w:val="24"/>
          <w:szCs w:val="24"/>
        </w:rPr>
        <w:t>В рамках внеурочной деятельности активность обучающихся связана:</w:t>
      </w:r>
      <w:proofErr w:type="gramEnd"/>
    </w:p>
    <w:p w:rsidR="00482A62" w:rsidRPr="00985FDC" w:rsidRDefault="00482A62" w:rsidP="00985FDC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985FDC">
        <w:t xml:space="preserve">с выполнением заданий на самостоятельную работу с информацией (формируется навык самостоятельной учебной работы, для обучающегося </w:t>
      </w:r>
      <w:proofErr w:type="gramStart"/>
      <w:r w:rsidRPr="00985FDC">
        <w:t>оказывается</w:t>
      </w:r>
      <w:proofErr w:type="gramEnd"/>
      <w:r w:rsidRPr="00985FDC"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482A62" w:rsidRPr="00985FDC" w:rsidRDefault="00482A62" w:rsidP="00985FDC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985FDC"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482A62" w:rsidRPr="00985FDC" w:rsidRDefault="00482A62" w:rsidP="00985FDC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985FDC"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482A62" w:rsidRPr="00985FDC" w:rsidRDefault="00482A62" w:rsidP="00985FDC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985FDC">
        <w:t xml:space="preserve">с выполнением практических заданий, требующих наблюдения за окружающей действительностью или ее преобразования (на уроке </w:t>
      </w:r>
      <w:proofErr w:type="gramStart"/>
      <w:r w:rsidRPr="00985FDC">
        <w:t>обучающийся</w:t>
      </w:r>
      <w:proofErr w:type="gramEnd"/>
      <w:r w:rsidRPr="00985FDC">
        <w:t xml:space="preserve"> может получить лишь модель действительности).</w:t>
      </w:r>
    </w:p>
    <w:p w:rsidR="00482A62" w:rsidRPr="00985FDC" w:rsidRDefault="00482A62" w:rsidP="00985F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DC">
        <w:rPr>
          <w:rFonts w:ascii="Times New Roman" w:hAnsi="Times New Roman" w:cs="Times New Roman"/>
          <w:sz w:val="24"/>
          <w:szCs w:val="24"/>
        </w:rPr>
        <w:t xml:space="preserve"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985FDC">
        <w:rPr>
          <w:rFonts w:ascii="Times New Roman" w:hAnsi="Times New Roman" w:cs="Times New Roman"/>
          <w:sz w:val="24"/>
          <w:szCs w:val="24"/>
        </w:rPr>
        <w:t>продукта</w:t>
      </w:r>
      <w:proofErr w:type="gramEnd"/>
      <w:r w:rsidRPr="00985FDC">
        <w:rPr>
          <w:rFonts w:ascii="Times New Roman" w:hAnsi="Times New Roman" w:cs="Times New Roman"/>
          <w:sz w:val="24"/>
          <w:szCs w:val="24"/>
        </w:rPr>
        <w:t xml:space="preserve"> в проекте обучающегося, актуального на момент прохождения курса.</w:t>
      </w:r>
    </w:p>
    <w:p w:rsidR="00663165" w:rsidRPr="00985FDC" w:rsidRDefault="00663165" w:rsidP="00985FD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FDC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</w:t>
      </w:r>
      <w:proofErr w:type="gramStart"/>
      <w:r w:rsidRPr="00985FD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985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изучения предмета Технология в 5-х классах учащимся будут предложены и реализованы следующие темы творческих проектов «Столовое бельё», «Полезный завтрак.», «Пластическая композиция. Грелка на чайник»</w:t>
      </w:r>
    </w:p>
    <w:p w:rsidR="00663165" w:rsidRPr="00985FDC" w:rsidRDefault="00663165" w:rsidP="00985F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63165" w:rsidRPr="00985FDC" w:rsidRDefault="00A356BE" w:rsidP="00985FD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FDC">
        <w:rPr>
          <w:rFonts w:ascii="Times New Roman" w:hAnsi="Times New Roman" w:cs="Times New Roman"/>
          <w:sz w:val="24"/>
          <w:szCs w:val="24"/>
        </w:rPr>
        <w:lastRenderedPageBreak/>
        <w:t>Согласно учебно</w:t>
      </w:r>
      <w:r w:rsidR="00564883" w:rsidRPr="00985FDC">
        <w:rPr>
          <w:rFonts w:ascii="Times New Roman" w:hAnsi="Times New Roman" w:cs="Times New Roman"/>
          <w:sz w:val="24"/>
          <w:szCs w:val="24"/>
        </w:rPr>
        <w:t xml:space="preserve">му плану школы на изучение </w:t>
      </w:r>
      <w:r w:rsidR="00EA7B45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предмета "Технология"</w:t>
      </w:r>
      <w:r w:rsidR="00E177A0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в </w:t>
      </w:r>
      <w:r w:rsidR="00EA7B45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5</w:t>
      </w:r>
      <w:r w:rsidR="00F228BC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-8</w:t>
      </w:r>
      <w:r w:rsidR="00EA7B45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177A0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класс</w:t>
      </w:r>
      <w:r w:rsidR="000236D6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е</w:t>
      </w:r>
      <w:r w:rsidR="00564883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отводится</w:t>
      </w:r>
      <w:r w:rsidR="00F228BC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245 часов из них в 5 классе- </w:t>
      </w:r>
      <w:r w:rsidR="00E177A0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A7B45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70 часов</w:t>
      </w:r>
      <w:r w:rsidR="00564883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, из расчета 2  часа</w:t>
      </w:r>
      <w:r w:rsidR="000236D6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в неделю.</w:t>
      </w:r>
      <w:r w:rsidR="00663165" w:rsidRPr="0098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63165" w:rsidRPr="00985FDC" w:rsidRDefault="00663165" w:rsidP="00985FD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формы организации деятельности обучающихся на учебных занятиях </w:t>
      </w:r>
      <w:proofErr w:type="gramStart"/>
      <w:r w:rsidRPr="00985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985FDC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30% неурочные формы деятельности):</w:t>
      </w:r>
    </w:p>
    <w:p w:rsidR="00663165" w:rsidRPr="00985FDC" w:rsidRDefault="00663165" w:rsidP="00985FDC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F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(работа в парах и группах; индивидуальная работа)</w:t>
      </w:r>
    </w:p>
    <w:p w:rsidR="00663165" w:rsidRPr="00985FDC" w:rsidRDefault="00663165" w:rsidP="00985FDC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FDC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лабораторная работа</w:t>
      </w:r>
    </w:p>
    <w:p w:rsidR="00663165" w:rsidRPr="00985FDC" w:rsidRDefault="00663165" w:rsidP="00985FDC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FDC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творческий проект</w:t>
      </w:r>
    </w:p>
    <w:p w:rsidR="00564883" w:rsidRPr="00985FDC" w:rsidRDefault="00564883" w:rsidP="00985FDC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</w:p>
    <w:p w:rsidR="00CD3C71" w:rsidRPr="00985FDC" w:rsidRDefault="008C0CF7" w:rsidP="0098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523E6" w:rsidRPr="00985FD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     </w:t>
      </w:r>
      <w:r w:rsidR="00564883" w:rsidRPr="00985FDC">
        <w:rPr>
          <w:rFonts w:ascii="Times New Roman" w:hAnsi="Times New Roman" w:cs="Times New Roman"/>
          <w:sz w:val="24"/>
          <w:szCs w:val="24"/>
        </w:rPr>
        <w:t>Изучение технологии  в 5 классе направлено на достижение учащимися личностных, метапредметных (регулятивных, познавательных и коммуникативных</w:t>
      </w:r>
      <w:r w:rsidR="004F03D5" w:rsidRPr="00985FDC">
        <w:rPr>
          <w:rFonts w:ascii="Times New Roman" w:hAnsi="Times New Roman" w:cs="Times New Roman"/>
          <w:sz w:val="24"/>
          <w:szCs w:val="24"/>
        </w:rPr>
        <w:t>, информационные и ИКТ компетенции</w:t>
      </w:r>
      <w:r w:rsidR="00564883" w:rsidRPr="00985FDC">
        <w:rPr>
          <w:rFonts w:ascii="Times New Roman" w:hAnsi="Times New Roman" w:cs="Times New Roman"/>
          <w:sz w:val="24"/>
          <w:szCs w:val="24"/>
        </w:rPr>
        <w:t>) и предметных результатов.</w:t>
      </w:r>
      <w:r w:rsidR="00CD3C71"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C71" w:rsidRPr="00985FDC" w:rsidRDefault="00D523E6" w:rsidP="0098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D3C71"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форм контроля  используются контрольные работы, составленные в виде тестов </w:t>
      </w:r>
      <w:r w:rsidR="00CD3C71" w:rsidRPr="0098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D3C71" w:rsidRPr="00985FDC">
        <w:rPr>
          <w:rFonts w:ascii="Times New Roman" w:hAnsi="Times New Roman" w:cs="Times New Roman"/>
          <w:b/>
          <w:sz w:val="24"/>
          <w:szCs w:val="24"/>
        </w:rPr>
        <w:t>Информационная таблица по контролю и мониторингу предметных результатов)</w:t>
      </w:r>
    </w:p>
    <w:p w:rsidR="006D4C8E" w:rsidRPr="00985FDC" w:rsidRDefault="006D4C8E" w:rsidP="0098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6D4C8E" w:rsidRPr="00985FDC" w:rsidRDefault="00663165" w:rsidP="00985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FDC">
        <w:rPr>
          <w:rFonts w:ascii="Times New Roman" w:eastAsia="Calibri" w:hAnsi="Times New Roman" w:cs="Times New Roman"/>
          <w:b/>
          <w:sz w:val="24"/>
          <w:szCs w:val="24"/>
        </w:rPr>
        <w:t xml:space="preserve"> Изучение предмета Технология  поддерживается следующим материально-техническим, информационным обеспечением:</w:t>
      </w:r>
    </w:p>
    <w:p w:rsidR="006D4C8E" w:rsidRPr="00985FDC" w:rsidRDefault="006D4C8E" w:rsidP="00985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C8E" w:rsidRPr="00985FDC" w:rsidRDefault="006D4C8E" w:rsidP="00985F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5F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Учебно-практическое и учебно-лабораторное оборудование:</w:t>
      </w:r>
      <w:r w:rsidRPr="00985F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D4C8E" w:rsidRPr="00985FDC" w:rsidRDefault="006D4C8E" w:rsidP="0098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учителя; стол для раскройных работ;  комплекты для раскроя и шитья; швейные бытовые машины «Зингер»; гладильная доска, утюг; стол </w:t>
      </w:r>
      <w:proofErr w:type="gramStart"/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</w:t>
      </w:r>
      <w:proofErr w:type="gramEnd"/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продуктов; столовая посуда для приготовления пищевых блюд; холодильник; коллекция ЦОР и ЭОР; натуральные объекты (коллекции).</w:t>
      </w:r>
    </w:p>
    <w:p w:rsidR="006D4C8E" w:rsidRPr="00985FDC" w:rsidRDefault="006D4C8E" w:rsidP="00985F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85F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Техническое средство обучение:</w:t>
      </w:r>
    </w:p>
    <w:p w:rsidR="006D4C8E" w:rsidRPr="00985FDC" w:rsidRDefault="006D4C8E" w:rsidP="0098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экран, проектор</w:t>
      </w:r>
    </w:p>
    <w:p w:rsidR="006D4C8E" w:rsidRPr="00985FDC" w:rsidRDefault="006D4C8E" w:rsidP="0098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D4C8E" w:rsidRPr="00985FDC" w:rsidRDefault="006D4C8E" w:rsidP="00985FD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Интернет - ресурсы:</w:t>
      </w:r>
      <w:r w:rsidRPr="0098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http://www.woll-rus.ru</w:t>
        </w:r>
      </w:hyperlink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hyperlink r:id="rId9" w:history="1">
        <w:r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http://shei-sama.ru</w:t>
        </w:r>
      </w:hyperlink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0" w:history="1">
        <w:r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http://www.remontsrem.ru/</w:t>
        </w:r>
      </w:hyperlink>
      <w:r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C8E" w:rsidRPr="00985FDC" w:rsidRDefault="000B322C" w:rsidP="00985F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1" w:history="1"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http://gardenweb.ru</w:t>
        </w:r>
      </w:hyperlink>
      <w:r w:rsidR="006D4C8E" w:rsidRPr="00985F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;  </w:t>
      </w:r>
      <w:hyperlink r:id="rId12" w:history="1"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http://www.kvartira-box.ru</w:t>
        </w:r>
      </w:hyperlink>
      <w:r w:rsidR="006D4C8E" w:rsidRPr="00985F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; </w:t>
      </w:r>
      <w:hyperlink r:id="rId13" w:history="1"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http://strana-sovetov.com</w:t>
        </w:r>
      </w:hyperlink>
      <w:r w:rsidR="006D4C8E" w:rsidRPr="00985F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;  </w:t>
      </w:r>
      <w:hyperlink r:id="rId14" w:history="1"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http://elhovka.narod.ru</w:t>
        </w:r>
      </w:hyperlink>
      <w:proofErr w:type="gramStart"/>
      <w:r w:rsidR="006D4C8E" w:rsidRPr="00985F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;</w:t>
      </w:r>
      <w:proofErr w:type="gramEnd"/>
      <w:r w:rsidR="006D4C8E" w:rsidRPr="00985F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hyperlink r:id="rId15" w:history="1"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festival</w:t>
        </w:r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6D4C8E" w:rsidRPr="00985F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;  </w:t>
      </w:r>
      <w:hyperlink r:id="rId16" w:history="1"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6D4C8E" w:rsidRPr="00985F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;  </w:t>
      </w:r>
      <w:hyperlink r:id="rId17" w:history="1"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6D4C8E" w:rsidRPr="00985F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;    </w:t>
      </w:r>
      <w:hyperlink r:id="rId18" w:history="1"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http://tehnologiya.ucoz.ru/</w:t>
        </w:r>
      </w:hyperlink>
      <w:r w:rsidR="006D4C8E"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D4C8E" w:rsidRPr="00985F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hyperlink r:id="rId19" w:history="1">
        <w:r w:rsidR="006D4C8E" w:rsidRPr="00985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  <w:r w:rsidR="006D4C8E" w:rsidRPr="00985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A1AD9" w:rsidRPr="00985FDC" w:rsidSect="001A1AD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9" w:rsidRPr="00985FDC" w:rsidRDefault="001A1AD9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2A1" w:rsidRPr="00985FDC" w:rsidRDefault="00D523E6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DC">
        <w:rPr>
          <w:rFonts w:ascii="Times New Roman" w:hAnsi="Times New Roman" w:cs="Times New Roman"/>
          <w:b/>
          <w:sz w:val="24"/>
          <w:szCs w:val="24"/>
        </w:rPr>
        <w:t>Таблица планируемых результатов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551"/>
        <w:gridCol w:w="851"/>
        <w:gridCol w:w="3402"/>
        <w:gridCol w:w="7284"/>
      </w:tblGrid>
      <w:tr w:rsidR="00D523E6" w:rsidRPr="00985FDC" w:rsidTr="004B7FCD">
        <w:tc>
          <w:tcPr>
            <w:tcW w:w="1526" w:type="dxa"/>
            <w:vMerge w:val="restart"/>
          </w:tcPr>
          <w:p w:rsidR="00D523E6" w:rsidRPr="00985FDC" w:rsidRDefault="00D523E6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rFonts w:eastAsiaTheme="minorHAnsi"/>
                <w:b/>
                <w:lang w:eastAsia="en-US"/>
              </w:rPr>
              <w:t>Раздел</w:t>
            </w:r>
          </w:p>
        </w:tc>
        <w:tc>
          <w:tcPr>
            <w:tcW w:w="2551" w:type="dxa"/>
            <w:vMerge w:val="restart"/>
          </w:tcPr>
          <w:p w:rsidR="00D523E6" w:rsidRPr="00985FDC" w:rsidRDefault="00D523E6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rFonts w:eastAsiaTheme="minorHAnsi"/>
                <w:b/>
                <w:lang w:eastAsia="en-US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D523E6" w:rsidRPr="00985FDC" w:rsidRDefault="00D523E6" w:rsidP="00985FDC">
            <w:pPr>
              <w:pStyle w:val="ab"/>
              <w:spacing w:before="0" w:after="0"/>
              <w:jc w:val="center"/>
              <w:rPr>
                <w:b/>
                <w:lang w:eastAsia="ru-RU"/>
              </w:rPr>
            </w:pPr>
            <w:r w:rsidRPr="00985FDC">
              <w:rPr>
                <w:rFonts w:eastAsiaTheme="minorHAnsi"/>
                <w:b/>
                <w:lang w:eastAsia="en-US"/>
              </w:rPr>
              <w:t>Кол-во часов</w:t>
            </w:r>
          </w:p>
        </w:tc>
        <w:tc>
          <w:tcPr>
            <w:tcW w:w="10686" w:type="dxa"/>
            <w:gridSpan w:val="2"/>
          </w:tcPr>
          <w:p w:rsidR="00D523E6" w:rsidRPr="00985FDC" w:rsidRDefault="00D523E6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rFonts w:eastAsiaTheme="minorHAnsi"/>
                <w:b/>
                <w:lang w:eastAsia="en-US"/>
              </w:rPr>
              <w:t>Планируемые результаты</w:t>
            </w:r>
          </w:p>
        </w:tc>
      </w:tr>
      <w:tr w:rsidR="004B7FCD" w:rsidRPr="00985FDC" w:rsidTr="004B7FCD">
        <w:tc>
          <w:tcPr>
            <w:tcW w:w="1526" w:type="dxa"/>
            <w:vMerge/>
          </w:tcPr>
          <w:p w:rsidR="00D523E6" w:rsidRPr="00985FDC" w:rsidRDefault="00D523E6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2551" w:type="dxa"/>
            <w:vMerge/>
          </w:tcPr>
          <w:p w:rsidR="00D523E6" w:rsidRPr="00985FDC" w:rsidRDefault="00D523E6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D523E6" w:rsidRPr="00985FDC" w:rsidRDefault="00D523E6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D523E6" w:rsidRPr="00985FDC" w:rsidRDefault="00D523E6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rFonts w:eastAsiaTheme="minorHAnsi"/>
                <w:b/>
                <w:lang w:eastAsia="en-US"/>
              </w:rPr>
              <w:t>предметные</w:t>
            </w:r>
          </w:p>
        </w:tc>
        <w:tc>
          <w:tcPr>
            <w:tcW w:w="7284" w:type="dxa"/>
          </w:tcPr>
          <w:p w:rsidR="00D523E6" w:rsidRPr="00985FDC" w:rsidRDefault="00D523E6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rFonts w:eastAsiaTheme="minorHAnsi"/>
                <w:b/>
                <w:lang w:eastAsia="en-US"/>
              </w:rPr>
              <w:t>метапредметные</w:t>
            </w: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jc w:val="both"/>
              <w:rPr>
                <w:lang w:eastAsia="ru-RU"/>
              </w:rPr>
            </w:pPr>
            <w:r w:rsidRPr="00985FDC">
              <w:rPr>
                <w:lang w:eastAsia="ru-RU"/>
              </w:rPr>
              <w:t>Вводное занятие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Вводный инструктаж по Т.Б., правилам поведения в кабинете «Технология», санитарно-гигиеническим требованиям.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Введение в предмет «Технология»</w:t>
            </w: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t>2</w:t>
            </w:r>
          </w:p>
        </w:tc>
        <w:tc>
          <w:tcPr>
            <w:tcW w:w="3402" w:type="dxa"/>
            <w:vMerge w:val="restart"/>
          </w:tcPr>
          <w:p w:rsidR="00006734" w:rsidRPr="00985FDC" w:rsidRDefault="00006734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FDC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B72367" w:rsidRPr="00985FDC" w:rsidRDefault="00B72367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 xml:space="preserve"> готовит для своей семьи простые кулинарные блюда из сырых и варёных овощей и фруктов,</w:t>
            </w:r>
          </w:p>
          <w:p w:rsidR="00B72367" w:rsidRPr="00985FDC" w:rsidRDefault="00B72367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 готовит для своей семьи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FDC">
              <w:rPr>
                <w:rFonts w:ascii="Times New Roman" w:hAnsi="Times New Roman"/>
                <w:sz w:val="24"/>
                <w:szCs w:val="24"/>
              </w:rPr>
              <w:t xml:space="preserve">простые кулинарные блюда из 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 xml:space="preserve">различных видов круп и макаронных изделий, отвечающие требованиям рационального питания, </w:t>
            </w:r>
          </w:p>
          <w:p w:rsidR="007A7C6F" w:rsidRPr="00985FDC" w:rsidRDefault="00B72367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 xml:space="preserve">-соблюдает 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 xml:space="preserve"> правильную технологическую последовательность приготовления и санитарно-гигиенические требования и правила безопасности.</w:t>
            </w:r>
          </w:p>
          <w:p w:rsidR="00006734" w:rsidRPr="00985FDC" w:rsidRDefault="00006734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5FDC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повышенный уровень</w:t>
            </w:r>
          </w:p>
          <w:p w:rsidR="007A7C6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-составляет рацион питания на основе физиологических потребностей организма;</w:t>
            </w:r>
          </w:p>
          <w:p w:rsidR="007A7C6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-выбирает пищевые продукты для удовлетворения потребностей организма в белках, углеводах, жирах, витаминах, минеральных веществах;</w:t>
            </w:r>
          </w:p>
          <w:p w:rsidR="007A7C6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-организовывает свое рациональное питание в домашних условиях;</w:t>
            </w:r>
          </w:p>
          <w:p w:rsidR="007A7C6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-применяет различные </w:t>
            </w:r>
            <w:r w:rsidRPr="00985F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способы обработки пищевых продуктов;</w:t>
            </w:r>
          </w:p>
          <w:p w:rsidR="007A7C6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-оформляет приготовленные блюда, </w:t>
            </w:r>
            <w:proofErr w:type="gramStart"/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-с</w:t>
            </w:r>
            <w:proofErr w:type="gramEnd"/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ервирует стол,</w:t>
            </w:r>
          </w:p>
          <w:p w:rsidR="007A7C6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-соблюдает правила этикета.</w:t>
            </w:r>
          </w:p>
        </w:tc>
        <w:tc>
          <w:tcPr>
            <w:tcW w:w="7284" w:type="dxa"/>
            <w:vMerge w:val="restart"/>
          </w:tcPr>
          <w:p w:rsidR="007A7C6F" w:rsidRPr="00985FDC" w:rsidRDefault="007A7C6F" w:rsidP="00985F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7A7C6F" w:rsidRPr="00985FDC" w:rsidRDefault="007A7C6F" w:rsidP="00985FDC">
            <w:pPr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 xml:space="preserve">-Подбирает слова, </w:t>
            </w:r>
            <w:proofErr w:type="gramStart"/>
            <w:r w:rsidRPr="00985FDC">
              <w:rPr>
                <w:rFonts w:ascii="Times New Roman" w:hAnsi="Times New Roman"/>
                <w:sz w:val="24"/>
                <w:szCs w:val="24"/>
              </w:rPr>
              <w:t>соответствующее</w:t>
            </w:r>
            <w:proofErr w:type="gramEnd"/>
            <w:r w:rsidRPr="00985FDC">
              <w:rPr>
                <w:rFonts w:ascii="Times New Roman" w:hAnsi="Times New Roman"/>
                <w:sz w:val="24"/>
                <w:szCs w:val="24"/>
              </w:rPr>
              <w:t xml:space="preserve"> ключевому слову (ассоциации)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-Устанавливает причинно-следственные связи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-Строит логические  рассуждения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-Выделяет общие признаки  двух или нескольких объектов, предметов, явлений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-Сравнивает предметы и явления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-Классифицирует предметы и явления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 xml:space="preserve">-Обобщает факты и явления 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-Выделяет явления из общего ряда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-Анализирует объекты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-Синтезирует объекты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-Интерпретирует информацию в контексте решаемой задачи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-Находит информацию, нуждающуюся в проверке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-Представляет результаты познавательной и исследовательской деятельности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-Аргументирует свою точку зрения на основе полученных результатов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-Преобразует информацию в символы или знаки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-Схематизирует информацию с помощью знаков и символов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-Создает абстрактный или реальный образ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 xml:space="preserve">-Составляет алгоритм действия 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-Анализирует результаты собственной работы</w:t>
            </w:r>
            <w:r w:rsidRPr="00985FDC">
              <w:rPr>
                <w:rFonts w:ascii="Times New Roman" w:hAnsi="Times New Roman"/>
                <w:sz w:val="24"/>
                <w:szCs w:val="24"/>
              </w:rPr>
              <w:br/>
            </w:r>
            <w:r w:rsidRPr="00985FD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Регулятивные УУД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-анализирует существующие образовательные результаты;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 -планирует образовательные результаты;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-выделяет собственные проблемы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-находит пути решения проблемы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-формулирует  гипотезу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-определяет цель собственной деятельности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 формулирует учебные задачи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lastRenderedPageBreak/>
              <w:t>- объясняет логическую последовательность шагов;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-определяет действи</w:t>
            </w:r>
            <w:proofErr w:type="gramStart"/>
            <w:r w:rsidRPr="00985FDC">
              <w:rPr>
                <w:color w:val="auto"/>
              </w:rPr>
              <w:t>е(</w:t>
            </w:r>
            <w:proofErr w:type="gramEnd"/>
            <w:r w:rsidRPr="00985FDC">
              <w:rPr>
                <w:color w:val="auto"/>
              </w:rPr>
              <w:t xml:space="preserve">я) в соответствии с учебной и познавательной задачей,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-составляет алгоритм действий в соответствии с учебной и познавательной задачей;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-обосновывает  выбор способов решения учебных и познавательных задач;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-осуществляет способы решения учебных и познавательных задач;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-определяет условия для выполнения учебной и познавательной задачи;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-выбирает ресурсы для решения задачи (достижения цели);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-составляет план решения проблемы (выполнения проекта, проведения исследования);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-определяет  затруднения при решении задачи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-находит средства для  устранения затруднений;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-описывает свой опыт решения практических задач,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 планирует свою индивидуальную образовательную траекторию.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-корректирует</w:t>
            </w:r>
            <w:r w:rsidRPr="00985FDC">
              <w:t xml:space="preserve"> </w:t>
            </w:r>
            <w:r w:rsidRPr="00985FDC">
              <w:rPr>
                <w:color w:val="auto"/>
              </w:rPr>
              <w:t>свою индивидуальную образовательную траекторию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-определяет критерии оценки своей учебной деятельности;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-выбирает инструменты для оценивания своей деятельности,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-осуществляет самоконтроль своей деятельности по критериям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-оценивает свою деятельность, аргументируя причины достижения или отсутствия планируемого результата;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-сравнивает полученный результат с </w:t>
            </w:r>
            <w:proofErr w:type="gramStart"/>
            <w:r w:rsidRPr="00985FDC">
              <w:rPr>
                <w:color w:val="auto"/>
              </w:rPr>
              <w:t>запланированным</w:t>
            </w:r>
            <w:proofErr w:type="gramEnd"/>
            <w:r w:rsidRPr="00985FDC">
              <w:rPr>
                <w:color w:val="auto"/>
              </w:rPr>
              <w:t>, предлагая изменения своих действий.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-сравнивает свои действия с целью, исправляя ошибки самостоятельно.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-определяет критерии правильности (корректности) выполнения учебной задачи;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 анализирует применение соответствующего инструментария для выполнения учебной задачи;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 -аргументирует применение соответствующего инструментария для выполнения учебной задачи;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-применяет выработанные критерии оценки и самооценки, исходя из цели и имеющихся критериев, различая результат и способы действий;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-оценивает продукт своей деятельности по заданным и/или </w:t>
            </w:r>
            <w:r w:rsidRPr="00985FDC">
              <w:rPr>
                <w:color w:val="auto"/>
              </w:rPr>
              <w:lastRenderedPageBreak/>
              <w:t xml:space="preserve">самостоятельно определенным критериям;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-фиксирует динамику собственных образовательных результатов.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-анализирует динамику собственных образовательных результатов.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-наблюдает свою учебную и познавательную деятельность и деятельность других обучающихся в процессе взаимопроверки;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>-анализирует свою учебную и познавательную деятельность и деятельность других обучающихся в процессе взаимопроверки;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-соотносит реальные и планируемые результаты индивидуальной образовательной деятельности, делая выводы;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-принимает решение в учебной ситуации;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-определяет причины своего успеха или неуспеха </w:t>
            </w:r>
          </w:p>
          <w:p w:rsidR="007A7C6F" w:rsidRPr="00985FDC" w:rsidRDefault="007A7C6F" w:rsidP="00985FDC">
            <w:pPr>
              <w:pStyle w:val="Default"/>
              <w:rPr>
                <w:color w:val="auto"/>
              </w:rPr>
            </w:pPr>
            <w:r w:rsidRPr="00985FDC">
              <w:rPr>
                <w:color w:val="auto"/>
              </w:rPr>
              <w:t xml:space="preserve">-находит способы выхода из ситуации неуспеха; </w:t>
            </w:r>
          </w:p>
          <w:p w:rsidR="007A7C6F" w:rsidRPr="00985FDC" w:rsidRDefault="007A7C6F" w:rsidP="00985FDC">
            <w:pPr>
              <w:ind w:left="1004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-определяет собственную роль  в совместной деятельности;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-выполняет определенную роль в совместной деятельности;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-принимает позицию собеседника, 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-планирует свои действия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-строит позитивные отношения в учебной и познавательной деятельности;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-отстаивает свою точку зрения корректно, используя аргументы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-выделяет общую точку зрения в дискуссии;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-договаривается о правилах и вопросах для обсуждения;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-организовывает учебное взаимодействие в группе (определяет цели, распределяет роли, договаривается друг с другом и т. д.);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-устраняет непонимание  в коммуникации 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-определяет задачу коммуникации, используя различные речевые средства (устные, письменные, электронные и </w:t>
            </w:r>
            <w:proofErr w:type="spellStart"/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proofErr w:type="gramStart"/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-отбирает формы  для коммуникации (диалог в паре, в малой группе и т.д.):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-представляет развернутый план собственной деятельности в устной или письменной форме;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-соблюдает нормы публичной речи и регламент в монологе и дискуссии;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-высказывает мнение (суждение)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-обосновывает своё мнение в рамках диалога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-запрашивает мнение партнера в рамках диалога;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-принимает решение  с учетом мнения  собеседника (в диалоге);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-использует вербальные средства (средства логической связи) для своего выступления;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-использует невербальные средства, наглядные материалы под руководством учителя;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-делает оценочный вывод о достижении цели коммуникации, аргументируя.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-находит информационные ресурсы с помощью средств ИКТ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-использует информационные ресурсы  с помощью средств ИКТ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создаёт информационную модель для передачи своих мыслей 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-соблюдает информационную гигиену и правила информационной безопасности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-использует информацию с учетом этических и правовых норм.</w:t>
            </w:r>
          </w:p>
          <w:p w:rsidR="007A7C6F" w:rsidRPr="00985FDC" w:rsidRDefault="007A7C6F" w:rsidP="00985FDC">
            <w:pPr>
              <w:ind w:left="1004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spellStart"/>
            <w:r w:rsidRPr="00985FD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Информациооная</w:t>
            </w:r>
            <w:proofErr w:type="spellEnd"/>
            <w:r w:rsidRPr="00985FD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 компетенция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Поиск информации и понимание </w:t>
            </w:r>
            <w:proofErr w:type="gramStart"/>
            <w:r w:rsidRPr="00985F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прочитанного</w:t>
            </w:r>
            <w:proofErr w:type="gramEnd"/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-определяет главную тему текста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-находит соответствующий заголовок к тексту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-выделяет  тезисы из текста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-переводит текстовую во </w:t>
            </w:r>
            <w:proofErr w:type="spellStart"/>
            <w:r w:rsidRPr="00985FD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внетекстовую</w:t>
            </w:r>
            <w:proofErr w:type="spellEnd"/>
            <w:r w:rsidRPr="00985FD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информацию.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-сопоставляет текстовую и </w:t>
            </w:r>
            <w:proofErr w:type="spellStart"/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внетекстовую</w:t>
            </w:r>
            <w:proofErr w:type="spellEnd"/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информацию для решения задачи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-находит явную информацию в тексте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-находит неявную информацию в тексте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-сравнивает различные источники информации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-приводит примеры (доказательства) с использованием текста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Работа с текстом: преобразование и </w:t>
            </w:r>
            <w:proofErr w:type="spellStart"/>
            <w:r w:rsidRPr="00985F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интерпертация</w:t>
            </w:r>
            <w:proofErr w:type="spellEnd"/>
            <w:r w:rsidRPr="00985F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информации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-структурирует информацию, используя различные источники (страницы, ссылки, оглавление)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-создает сообщение, используя различные источники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-находит в тексте подтверждение, выдвинутых тезисов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-делает выводы из полученной информации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-определяет главную мысль текста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Работа с текстом: оценка информации</w:t>
            </w:r>
          </w:p>
          <w:p w:rsidR="007A7C6F" w:rsidRPr="00985FDC" w:rsidRDefault="007A7C6F" w:rsidP="00985F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-высказывает свою точку зрения или оценочное суждение о </w:t>
            </w:r>
            <w:proofErr w:type="gramStart"/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прочитанном</w:t>
            </w:r>
            <w:proofErr w:type="gramEnd"/>
            <w:r w:rsidRPr="00985F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(нравится, не нравится)</w:t>
            </w:r>
          </w:p>
          <w:p w:rsidR="007A7C6F" w:rsidRPr="00985FDC" w:rsidRDefault="007A7C6F" w:rsidP="00985FD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ИКТ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-использует ИКТ для решения практических и учебных задач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-строит информационную модель для передачи своих мыслей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-выделяет информационный аспект (главное) задачи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-использует компьютерные технологии для решения информационных и коммуникативных учебных задач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-соблюдает информационную гигиену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-соблюдает правила информационной безопасности</w:t>
            </w:r>
          </w:p>
          <w:p w:rsidR="007A7C6F" w:rsidRPr="00985FDC" w:rsidRDefault="007A7C6F" w:rsidP="00985FDC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Личностные УУД ООП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-проявляет готовность к саморазвитию и самообразованию;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-стремится к нравственному самосовершенствованию;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-принимает основные нормы морали, светской этики, нравственные и духовные идеалы;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-формирует ответственное отношение к учению;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-относится уважительно и доброжелательно к другому человеку, его мнению, мировоззрению, культуре, языку, вере, гражданской позиции;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-ведёт диалог с другими людьми, достигая в нём взаимопонимания;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-приобретает коммуникативную компетентность в общении и сотрудничестве с людьми в процессе полезной деятельности;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-осваивает социальные нормы; 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-осваивает правила поведения; </w:t>
            </w:r>
          </w:p>
          <w:p w:rsidR="007A7C6F" w:rsidRPr="00985FDC" w:rsidRDefault="007A7C6F" w:rsidP="00985F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-развивает эстетическое, эмоционально – ценностное видение окружающего мира;</w:t>
            </w:r>
          </w:p>
          <w:p w:rsidR="007A7C6F" w:rsidRPr="00985FDC" w:rsidRDefault="007A7C6F" w:rsidP="00985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7C6F" w:rsidRPr="00985FDC" w:rsidRDefault="007A7C6F" w:rsidP="00985FDC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jc w:val="both"/>
              <w:rPr>
                <w:lang w:eastAsia="ru-RU"/>
              </w:rPr>
            </w:pPr>
            <w:r w:rsidRPr="00985FDC">
              <w:rPr>
                <w:lang w:eastAsia="ru-RU"/>
              </w:rPr>
              <w:t>Кулинария. Технология обработки пищевых продуктов.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Общие сведения о питании. Витамины. Санитарно-гигиенические требования.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Кухонная посуда и уход за ней. Овощи в питании. Механическая обработка овощей. Приготовление блюд из свежих овощей.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Приготовление блюд из варёных овощей. Тепловая обработка овощей.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Блюда из яиц.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Бутерброды. Горячие напитки.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Сервировка стола к завтраку. Культура поведения за столом.</w:t>
            </w: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t>14</w:t>
            </w:r>
          </w:p>
        </w:tc>
        <w:tc>
          <w:tcPr>
            <w:tcW w:w="3402" w:type="dxa"/>
            <w:vMerge/>
          </w:tcPr>
          <w:p w:rsidR="007A7C6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jc w:val="both"/>
              <w:rPr>
                <w:lang w:eastAsia="ru-RU"/>
              </w:rPr>
            </w:pPr>
            <w:r w:rsidRPr="00985FDC">
              <w:rPr>
                <w:lang w:eastAsia="ru-RU"/>
              </w:rPr>
              <w:lastRenderedPageBreak/>
              <w:t>Основы материаловедения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Классификация текстильных волокон. Краткие сведения о хлопчатобумажных и льняных тканях.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Свойство хлопчатобумажных и льняных тканей.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Получение ткани.</w:t>
            </w: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t>4</w:t>
            </w:r>
          </w:p>
        </w:tc>
        <w:tc>
          <w:tcPr>
            <w:tcW w:w="3402" w:type="dxa"/>
            <w:vMerge w:val="restart"/>
          </w:tcPr>
          <w:p w:rsidR="00915D59" w:rsidRPr="00985FDC" w:rsidRDefault="00915D59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5FDC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915D59" w:rsidRPr="00985FDC" w:rsidRDefault="007A7C6F" w:rsidP="00985FDC">
            <w:pPr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-изготавливает с помощью ручных инструмен</w:t>
            </w:r>
            <w:r w:rsidR="00915D59" w:rsidRPr="00985FDC">
              <w:rPr>
                <w:rFonts w:ascii="Times New Roman" w:hAnsi="Times New Roman"/>
                <w:sz w:val="24"/>
                <w:szCs w:val="24"/>
              </w:rPr>
              <w:t>тов и оборудования для швейных</w:t>
            </w:r>
            <w:r w:rsidRPr="00985FDC">
              <w:rPr>
                <w:rFonts w:ascii="Times New Roman" w:hAnsi="Times New Roman"/>
                <w:sz w:val="24"/>
                <w:szCs w:val="24"/>
              </w:rPr>
              <w:t xml:space="preserve"> работ швейные изделия, пользуясь технологической документацией;</w:t>
            </w:r>
            <w:r w:rsidR="00915D59" w:rsidRPr="00985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C6F" w:rsidRPr="00985FDC" w:rsidRDefault="00915D59" w:rsidP="00985FDC">
            <w:pPr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-изготавливает с помощью ручных инструментов и оборудования для швейных работ декоративно-прикладные изделия;</w:t>
            </w:r>
          </w:p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-выполняет влажно-тепловую обработку швейных изделий</w:t>
            </w:r>
          </w:p>
          <w:p w:rsidR="00915D59" w:rsidRPr="00985FDC" w:rsidRDefault="00915D59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повышенный уровень</w:t>
            </w: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A7C6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-выполняет несложные приёмы моделирования изделий;</w:t>
            </w:r>
          </w:p>
          <w:p w:rsidR="0009149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-определяет</w:t>
            </w:r>
            <w:r w:rsidR="0009149F"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  дефекты швейных изделий;</w:t>
            </w: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A7C6F" w:rsidRPr="00985FDC" w:rsidRDefault="0009149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A7C6F" w:rsidRPr="00985FDC">
              <w:rPr>
                <w:rFonts w:ascii="Times New Roman" w:hAnsi="Times New Roman"/>
                <w:i/>
                <w:sz w:val="24"/>
                <w:szCs w:val="24"/>
              </w:rPr>
              <w:t>исправляет дефекты швейных изделий;</w:t>
            </w:r>
          </w:p>
          <w:p w:rsidR="007A7C6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-выполняет художественную отделку швейных изделий;</w:t>
            </w:r>
          </w:p>
          <w:p w:rsidR="007A7C6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-изготавливает изделия декоративно-прикладного искусства;</w:t>
            </w:r>
          </w:p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jc w:val="both"/>
              <w:rPr>
                <w:lang w:eastAsia="ru-RU"/>
              </w:rPr>
            </w:pPr>
            <w:r w:rsidRPr="00985FDC">
              <w:rPr>
                <w:lang w:eastAsia="ru-RU"/>
              </w:rPr>
              <w:t>Ручные работы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Организация рабочего места для выполнения ручных работ, инструменты и приспособления. ТБ при выполнении ручных работ.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Технология выполнения ручных работ. Применение терминологии при выполнении ручных работ.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Ручные работы. Технология применения ручных стежков и строчек.</w:t>
            </w: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t>6</w:t>
            </w:r>
          </w:p>
        </w:tc>
        <w:tc>
          <w:tcPr>
            <w:tcW w:w="3402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jc w:val="both"/>
              <w:rPr>
                <w:lang w:eastAsia="ru-RU"/>
              </w:rPr>
            </w:pPr>
            <w:r w:rsidRPr="00985FDC">
              <w:rPr>
                <w:lang w:eastAsia="ru-RU"/>
              </w:rPr>
              <w:t>Основы машиноведения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История создания швейной машины. Бытовая швейная машина. Виды приводов швейной машины.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lastRenderedPageBreak/>
              <w:t>Организация рабочего места для выполнения  машинных работ. Подготовка швейной машины к работе. Терминология машинных работ. Виды машинных швов.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Влажно-тепловые работы. Терминология.</w:t>
            </w: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jc w:val="both"/>
              <w:rPr>
                <w:lang w:eastAsia="ru-RU"/>
              </w:rPr>
            </w:pPr>
            <w:r w:rsidRPr="00985FDC">
              <w:rPr>
                <w:lang w:eastAsia="ru-RU"/>
              </w:rPr>
              <w:lastRenderedPageBreak/>
              <w:t>Технология изготовления швейного изделия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Снятие мерок для построения чертежа выкройки фартука.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Расчёт и порядок построения чертёжного фартука. Конструирование фартука.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Моделирование фартука.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 xml:space="preserve">Подготовка выкройки к раскрою. 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Подготовка ткани к раскрою. Раскрой фартука с нагрудником. Подготовка деталей к смётыванию. Обработка карманов.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 xml:space="preserve">Обработка 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 xml:space="preserve">фартука. Соединение накладных карманов нижней частью фартука. Обработка бретелей. Соединения </w:t>
            </w:r>
            <w:r w:rsidRPr="00985FDC">
              <w:rPr>
                <w:lang w:eastAsia="ru-RU"/>
              </w:rPr>
              <w:lastRenderedPageBreak/>
              <w:t>нагрудника с бретелями. Соединения нагрудника с нижней частью фартука. Обработка верхнего среза фартука. Обработка  пояса.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Окончательная обработка фартука. Варианты отделки фартука.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jc w:val="both"/>
              <w:rPr>
                <w:lang w:eastAsia="ru-RU"/>
              </w:rPr>
            </w:pPr>
            <w:r w:rsidRPr="00985FDC">
              <w:rPr>
                <w:lang w:eastAsia="ru-RU"/>
              </w:rPr>
              <w:lastRenderedPageBreak/>
              <w:t>Творческий проект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Что такое творческий проект? Этапы творческого проекта. Реализация творческих проектов учащимися.</w:t>
            </w: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t>2</w:t>
            </w:r>
          </w:p>
        </w:tc>
        <w:tc>
          <w:tcPr>
            <w:tcW w:w="3402" w:type="dxa"/>
            <w:vMerge w:val="restart"/>
          </w:tcPr>
          <w:p w:rsidR="00915D59" w:rsidRPr="00985FDC" w:rsidRDefault="00915D59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5FDC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7A7C6F" w:rsidRPr="00985FDC" w:rsidRDefault="007A7C6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 xml:space="preserve">-планирует </w:t>
            </w:r>
            <w:r w:rsidR="0009149F" w:rsidRPr="00985FDC">
              <w:rPr>
                <w:rFonts w:ascii="Times New Roman" w:hAnsi="Times New Roman"/>
                <w:sz w:val="24"/>
                <w:szCs w:val="24"/>
              </w:rPr>
              <w:t xml:space="preserve">учебные проекты: </w:t>
            </w:r>
            <w:proofErr w:type="gramStart"/>
            <w:r w:rsidR="0009149F" w:rsidRPr="00985FDC">
              <w:rPr>
                <w:rFonts w:ascii="Times New Roman" w:hAnsi="Times New Roman"/>
                <w:sz w:val="24"/>
                <w:szCs w:val="24"/>
              </w:rPr>
              <w:t>-</w:t>
            </w:r>
            <w:r w:rsidRPr="00985FD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85FDC">
              <w:rPr>
                <w:rFonts w:ascii="Times New Roman" w:hAnsi="Times New Roman"/>
                <w:sz w:val="24"/>
                <w:szCs w:val="24"/>
              </w:rPr>
              <w:t xml:space="preserve">существляет </w:t>
            </w:r>
            <w:r w:rsidR="0009149F" w:rsidRPr="00985FDC">
              <w:rPr>
                <w:rFonts w:ascii="Times New Roman" w:hAnsi="Times New Roman"/>
                <w:sz w:val="24"/>
                <w:szCs w:val="24"/>
              </w:rPr>
              <w:t>учебные проекты</w:t>
            </w:r>
            <w:r w:rsidR="00915D59" w:rsidRPr="00985F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D59" w:rsidRPr="00985FDC" w:rsidRDefault="00915D59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-выявляет проблему;</w:t>
            </w:r>
          </w:p>
          <w:p w:rsidR="007A7C6F" w:rsidRPr="00985FDC" w:rsidRDefault="00915D59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</w:t>
            </w:r>
            <w:r w:rsidR="009B4C5F" w:rsidRPr="00985FDC">
              <w:rPr>
                <w:rFonts w:ascii="Times New Roman" w:hAnsi="Times New Roman"/>
                <w:sz w:val="24"/>
                <w:szCs w:val="24"/>
              </w:rPr>
              <w:t>формулирует</w:t>
            </w:r>
            <w:r w:rsidRPr="00985FDC">
              <w:rPr>
                <w:rFonts w:ascii="Times New Roman" w:hAnsi="Times New Roman"/>
                <w:sz w:val="24"/>
                <w:szCs w:val="24"/>
              </w:rPr>
              <w:t xml:space="preserve">  проблему;</w:t>
            </w:r>
          </w:p>
          <w:p w:rsidR="00915D59" w:rsidRPr="00985FDC" w:rsidRDefault="009B4C5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-обосновывает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 xml:space="preserve"> цель проекта, </w:t>
            </w:r>
          </w:p>
          <w:p w:rsidR="00915D59" w:rsidRPr="00985FDC" w:rsidRDefault="00915D59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 xml:space="preserve">-обосновывает 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>конструкцию издел</w:t>
            </w:r>
            <w:r w:rsidR="009B4C5F" w:rsidRPr="00985FDC">
              <w:rPr>
                <w:rFonts w:ascii="Times New Roman" w:hAnsi="Times New Roman"/>
                <w:sz w:val="24"/>
                <w:szCs w:val="24"/>
              </w:rPr>
              <w:t xml:space="preserve">ия, </w:t>
            </w:r>
          </w:p>
          <w:p w:rsidR="007A7C6F" w:rsidRPr="00985FDC" w:rsidRDefault="00915D59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 xml:space="preserve">-обосновывает </w:t>
            </w:r>
            <w:r w:rsidR="009B4C5F" w:rsidRPr="00985FDC">
              <w:rPr>
                <w:rFonts w:ascii="Times New Roman" w:hAnsi="Times New Roman"/>
                <w:sz w:val="24"/>
                <w:szCs w:val="24"/>
              </w:rPr>
              <w:t>сущность итогового продукта;</w:t>
            </w:r>
          </w:p>
          <w:p w:rsidR="007A7C6F" w:rsidRPr="00985FDC" w:rsidRDefault="009B4C5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-планирует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 xml:space="preserve"> этапы выполнения работы;</w:t>
            </w:r>
          </w:p>
          <w:p w:rsidR="007A7C6F" w:rsidRPr="00985FDC" w:rsidRDefault="009B4C5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-осуществляет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 xml:space="preserve"> технологический процесс;</w:t>
            </w:r>
          </w:p>
          <w:p w:rsidR="00915D59" w:rsidRPr="00985FDC" w:rsidRDefault="009B4C5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-контролирует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 xml:space="preserve"> ход </w:t>
            </w:r>
            <w:r w:rsidR="00915D59" w:rsidRPr="00985FDC">
              <w:rPr>
                <w:rFonts w:ascii="Times New Roman" w:hAnsi="Times New Roman"/>
                <w:sz w:val="24"/>
                <w:szCs w:val="24"/>
              </w:rPr>
              <w:t xml:space="preserve">выполнения проекта </w:t>
            </w:r>
          </w:p>
          <w:p w:rsidR="007A7C6F" w:rsidRPr="00985FDC" w:rsidRDefault="00915D59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 xml:space="preserve">-контролирует 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>результаты выполнения проекта</w:t>
            </w:r>
          </w:p>
          <w:p w:rsidR="007A7C6F" w:rsidRPr="00985FDC" w:rsidRDefault="009B4C5F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-представляет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проекта;</w:t>
            </w:r>
          </w:p>
          <w:p w:rsidR="00E7397A" w:rsidRPr="00985FDC" w:rsidRDefault="009B4C5F" w:rsidP="00985FDC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sz w:val="24"/>
                <w:szCs w:val="24"/>
              </w:rPr>
              <w:t>-пользуется</w:t>
            </w:r>
            <w:r w:rsidR="007A7C6F" w:rsidRPr="00985FDC">
              <w:rPr>
                <w:rFonts w:ascii="Times New Roman" w:hAnsi="Times New Roman"/>
                <w:sz w:val="24"/>
                <w:szCs w:val="24"/>
              </w:rPr>
              <w:t xml:space="preserve"> основными видами проектной документации</w:t>
            </w:r>
          </w:p>
          <w:p w:rsidR="00915D59" w:rsidRPr="00985FDC" w:rsidRDefault="00915D59" w:rsidP="00985FDC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повышенный уровень</w:t>
            </w:r>
          </w:p>
          <w:p w:rsidR="009B4C5F" w:rsidRPr="00985FDC" w:rsidRDefault="00915D59" w:rsidP="00985FDC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7397A" w:rsidRPr="00985FDC">
              <w:rPr>
                <w:rFonts w:ascii="Times New Roman" w:hAnsi="Times New Roman"/>
                <w:sz w:val="24"/>
                <w:szCs w:val="24"/>
              </w:rPr>
              <w:t>-</w:t>
            </w:r>
            <w:r w:rsidR="00E7397A" w:rsidRPr="00985FDC">
              <w:rPr>
                <w:rFonts w:ascii="Times New Roman" w:hAnsi="Times New Roman"/>
                <w:i/>
                <w:sz w:val="24"/>
                <w:szCs w:val="24"/>
              </w:rPr>
              <w:t>организовывает и осуществляет</w:t>
            </w:r>
            <w:r w:rsidR="009B4C5F"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 проектную</w:t>
            </w:r>
            <w:r w:rsidR="00E7397A"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B4C5F" w:rsidRPr="00985FDC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  <w:r w:rsidR="00E7397A"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B4C5F" w:rsidRPr="00985FDC">
              <w:rPr>
                <w:rFonts w:ascii="Times New Roman" w:hAnsi="Times New Roman"/>
                <w:i/>
                <w:sz w:val="24"/>
                <w:szCs w:val="24"/>
              </w:rPr>
              <w:t>на основе установленных норм и стандартов;</w:t>
            </w:r>
          </w:p>
          <w:p w:rsidR="009B4C5F" w:rsidRPr="00985FDC" w:rsidRDefault="00E7397A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-планирует и организует</w:t>
            </w:r>
            <w:r w:rsidR="009B4C5F"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технологический процесс с учетом имеющихся ресурсов;</w:t>
            </w:r>
          </w:p>
          <w:p w:rsidR="009B4C5F" w:rsidRPr="00985FDC" w:rsidRDefault="00E7397A" w:rsidP="00985FD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-осуществляет</w:t>
            </w:r>
            <w:r w:rsidR="009B4C5F"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 презентацию;</w:t>
            </w:r>
          </w:p>
          <w:p w:rsidR="009B4C5F" w:rsidRPr="00985FDC" w:rsidRDefault="00E7397A" w:rsidP="00985FDC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85FDC">
              <w:rPr>
                <w:rFonts w:ascii="Times New Roman" w:hAnsi="Times New Roman"/>
                <w:i/>
                <w:sz w:val="24"/>
                <w:szCs w:val="24"/>
              </w:rPr>
              <w:t>даёт</w:t>
            </w:r>
            <w:r w:rsidR="009B4C5F" w:rsidRPr="00985FDC">
              <w:rPr>
                <w:rFonts w:ascii="Times New Roman" w:hAnsi="Times New Roman"/>
                <w:i/>
                <w:sz w:val="24"/>
                <w:szCs w:val="24"/>
              </w:rPr>
              <w:t xml:space="preserve"> примерную оценку стоимости произведённого продукта как товар на рынке.</w:t>
            </w: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Технология изготовления изделий из лоскутков.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Инструменты, материалы оборудование, организация рабочего  места, подготовка материалов к работе. Составление эскиза. Изготовление шаблонов. Раскрой.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Технологическая последовательность прихватки, выполненной в лоскутной технике.</w:t>
            </w: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t>4</w:t>
            </w:r>
          </w:p>
        </w:tc>
        <w:tc>
          <w:tcPr>
            <w:tcW w:w="3402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Технология вышивания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 xml:space="preserve">Инструменты, материалы и приспособления. Организация рабочего  </w:t>
            </w:r>
            <w:r w:rsidRPr="00985FDC">
              <w:rPr>
                <w:lang w:eastAsia="ru-RU"/>
              </w:rPr>
              <w:lastRenderedPageBreak/>
              <w:t>места.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Технологическая последовательность вышивания.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Технология выполнения простейших ручных швов, применяемых при вышивании.</w:t>
            </w: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</w:p>
        </w:tc>
        <w:tc>
          <w:tcPr>
            <w:tcW w:w="3402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Уход за одеждой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Ремонт одежды, штопка, заплаты. Ремонт распоровшихся швов.</w:t>
            </w:r>
          </w:p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Уход за одеждой из хлопчатобумажных тканей.</w:t>
            </w: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t>4</w:t>
            </w:r>
          </w:p>
        </w:tc>
        <w:tc>
          <w:tcPr>
            <w:tcW w:w="3402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Технология ведения дома. Интерьер кухни, столовой.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Создание интерьера кухни. Размещение мебели и оборудования кухни. Санитарное состояние кухни.</w:t>
            </w: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6F" w:rsidRPr="00985FDC" w:rsidTr="004B7FCD">
        <w:tc>
          <w:tcPr>
            <w:tcW w:w="1526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Защита проектов</w:t>
            </w:r>
          </w:p>
        </w:tc>
        <w:tc>
          <w:tcPr>
            <w:tcW w:w="2551" w:type="dxa"/>
          </w:tcPr>
          <w:p w:rsidR="007A7C6F" w:rsidRPr="00985FDC" w:rsidRDefault="007A7C6F" w:rsidP="00985FDC">
            <w:pPr>
              <w:pStyle w:val="ab"/>
              <w:spacing w:before="0" w:after="0"/>
              <w:rPr>
                <w:lang w:eastAsia="ru-RU"/>
              </w:rPr>
            </w:pPr>
            <w:r w:rsidRPr="00985FDC">
              <w:rPr>
                <w:lang w:eastAsia="ru-RU"/>
              </w:rPr>
              <w:t>Защита творческих проектов.</w:t>
            </w:r>
          </w:p>
        </w:tc>
        <w:tc>
          <w:tcPr>
            <w:tcW w:w="851" w:type="dxa"/>
          </w:tcPr>
          <w:p w:rsidR="007A7C6F" w:rsidRPr="00985FDC" w:rsidRDefault="007A7C6F" w:rsidP="00985FDC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985FDC">
              <w:rPr>
                <w:lang w:eastAsia="ru-RU"/>
              </w:rPr>
              <w:t>4</w:t>
            </w:r>
          </w:p>
        </w:tc>
        <w:tc>
          <w:tcPr>
            <w:tcW w:w="3402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A7C6F" w:rsidRPr="00985FDC" w:rsidRDefault="007A7C6F" w:rsidP="00985FD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23E6" w:rsidRPr="00985FDC" w:rsidRDefault="00D523E6" w:rsidP="00985FD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C8E" w:rsidRPr="00985FDC" w:rsidRDefault="006D4C8E" w:rsidP="00985FD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C8E" w:rsidRPr="00985FDC" w:rsidRDefault="006D4C8E" w:rsidP="00985FD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C8E" w:rsidRPr="00985FDC" w:rsidRDefault="006D4C8E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367" w:rsidRPr="00985FDC" w:rsidRDefault="00B72367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367" w:rsidRPr="00985FDC" w:rsidRDefault="00B72367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367" w:rsidRPr="00985FDC" w:rsidRDefault="00B72367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367" w:rsidRPr="00985FDC" w:rsidRDefault="00B72367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367" w:rsidRPr="00985FDC" w:rsidRDefault="00B72367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CD" w:rsidRPr="00985FDC" w:rsidRDefault="004B7FCD" w:rsidP="009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</w:t>
      </w:r>
      <w:r w:rsidR="001A1AD9" w:rsidRPr="0098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атическое планирование по технологии</w:t>
      </w:r>
      <w:r w:rsidRPr="0098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5 класса</w:t>
      </w:r>
    </w:p>
    <w:tbl>
      <w:tblPr>
        <w:tblStyle w:val="32"/>
        <w:tblW w:w="0" w:type="auto"/>
        <w:tblLook w:val="04A0"/>
      </w:tblPr>
      <w:tblGrid>
        <w:gridCol w:w="780"/>
        <w:gridCol w:w="888"/>
        <w:gridCol w:w="4147"/>
        <w:gridCol w:w="1705"/>
        <w:gridCol w:w="8094"/>
      </w:tblGrid>
      <w:tr w:rsidR="00AF3215" w:rsidRPr="00985FDC" w:rsidTr="006D4C8E">
        <w:tc>
          <w:tcPr>
            <w:tcW w:w="780" w:type="dxa"/>
          </w:tcPr>
          <w:p w:rsidR="004B7FCD" w:rsidRPr="00985FDC" w:rsidRDefault="004B7FC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8" w:type="dxa"/>
          </w:tcPr>
          <w:p w:rsidR="004B7FCD" w:rsidRPr="00985FDC" w:rsidRDefault="004B7FC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47" w:type="dxa"/>
          </w:tcPr>
          <w:p w:rsidR="004B7FCD" w:rsidRPr="00985FDC" w:rsidRDefault="004B7FC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5" w:type="dxa"/>
          </w:tcPr>
          <w:p w:rsidR="004B7FCD" w:rsidRPr="00985FDC" w:rsidRDefault="004B7FC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8094" w:type="dxa"/>
          </w:tcPr>
          <w:p w:rsidR="004B7FCD" w:rsidRPr="00985FDC" w:rsidRDefault="004B7FC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0C4EB4" w:rsidRPr="00985FDC" w:rsidTr="006D4C8E">
        <w:tc>
          <w:tcPr>
            <w:tcW w:w="780" w:type="dxa"/>
          </w:tcPr>
          <w:p w:rsidR="00AF3215" w:rsidRPr="00985FDC" w:rsidRDefault="00AF3215" w:rsidP="00985FDC">
            <w:pPr>
              <w:pStyle w:val="af1"/>
              <w:snapToGrid w:val="0"/>
              <w:jc w:val="center"/>
              <w:rPr>
                <w:rFonts w:cs="Times New Roman"/>
              </w:rPr>
            </w:pPr>
            <w:r w:rsidRPr="00985FDC">
              <w:rPr>
                <w:rFonts w:cs="Times New Roman"/>
              </w:rPr>
              <w:lastRenderedPageBreak/>
              <w:t>1</w:t>
            </w:r>
          </w:p>
        </w:tc>
        <w:tc>
          <w:tcPr>
            <w:tcW w:w="888" w:type="dxa"/>
          </w:tcPr>
          <w:p w:rsidR="00AF3215" w:rsidRPr="00985FDC" w:rsidRDefault="00AF3215" w:rsidP="00985FDC">
            <w:pPr>
              <w:pStyle w:val="af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47" w:type="dxa"/>
          </w:tcPr>
          <w:p w:rsidR="00AF3215" w:rsidRPr="00985FDC" w:rsidRDefault="00AF3215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Вводный инструктаж по технике безопасности, правилам поведения в кабинете «Технология», санитарно-гигиеническим требованиям</w:t>
            </w:r>
          </w:p>
        </w:tc>
        <w:tc>
          <w:tcPr>
            <w:tcW w:w="1705" w:type="dxa"/>
          </w:tcPr>
          <w:p w:rsidR="00AF3215" w:rsidRPr="00985FDC" w:rsidRDefault="00AF3215" w:rsidP="00985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:rsidR="00AF3215" w:rsidRPr="00985FDC" w:rsidRDefault="003B6D4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Плакаты по технике безопасности, инструкции, рабочая тетрадь учащихся, журнал по технике безопасности.</w:t>
            </w:r>
          </w:p>
        </w:tc>
      </w:tr>
      <w:tr w:rsidR="000C4EB4" w:rsidRPr="00985FDC" w:rsidTr="006D4C8E">
        <w:tc>
          <w:tcPr>
            <w:tcW w:w="780" w:type="dxa"/>
          </w:tcPr>
          <w:p w:rsidR="00AF3215" w:rsidRPr="00985FDC" w:rsidRDefault="00AF3215" w:rsidP="00985FDC">
            <w:pPr>
              <w:pStyle w:val="af1"/>
              <w:snapToGrid w:val="0"/>
              <w:jc w:val="center"/>
              <w:rPr>
                <w:rFonts w:cs="Times New Roman"/>
              </w:rPr>
            </w:pPr>
            <w:r w:rsidRPr="00985FDC">
              <w:rPr>
                <w:rFonts w:cs="Times New Roman"/>
              </w:rPr>
              <w:t>2</w:t>
            </w:r>
          </w:p>
        </w:tc>
        <w:tc>
          <w:tcPr>
            <w:tcW w:w="888" w:type="dxa"/>
          </w:tcPr>
          <w:p w:rsidR="00AF3215" w:rsidRPr="00985FDC" w:rsidRDefault="00AF3215" w:rsidP="00985FDC">
            <w:pPr>
              <w:pStyle w:val="af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47" w:type="dxa"/>
          </w:tcPr>
          <w:p w:rsidR="00AF3215" w:rsidRPr="00985FDC" w:rsidRDefault="00AF3215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Введение в предмет «Технология»</w:t>
            </w:r>
          </w:p>
        </w:tc>
        <w:tc>
          <w:tcPr>
            <w:tcW w:w="1705" w:type="dxa"/>
          </w:tcPr>
          <w:p w:rsidR="00AF3215" w:rsidRPr="00985FDC" w:rsidRDefault="00AF3215" w:rsidP="00985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:rsidR="00AF3215" w:rsidRPr="00985FDC" w:rsidRDefault="00AF3215" w:rsidP="00985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D2D" w:rsidRPr="00985FDC" w:rsidTr="00A77126">
        <w:tc>
          <w:tcPr>
            <w:tcW w:w="15614" w:type="dxa"/>
            <w:gridSpan w:val="5"/>
          </w:tcPr>
          <w:p w:rsidR="00202D2D" w:rsidRPr="00985FDC" w:rsidRDefault="00202D2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sz w:val="24"/>
                <w:szCs w:val="24"/>
              </w:rPr>
              <w:t xml:space="preserve">КУЛИНАРИЯ. ТЕХНОЛОГИЯ ОБРАБОТКИ ПИЩЕВЫХ   ПРОДУКТОВ </w:t>
            </w:r>
            <w:r w:rsidRPr="00985FDC">
              <w:rPr>
                <w:sz w:val="24"/>
                <w:szCs w:val="24"/>
              </w:rPr>
              <w:t>(14 часов)</w:t>
            </w:r>
          </w:p>
        </w:tc>
      </w:tr>
      <w:tr w:rsidR="000C4EB4" w:rsidRPr="00985FDC" w:rsidTr="006D4C8E">
        <w:tc>
          <w:tcPr>
            <w:tcW w:w="780" w:type="dxa"/>
          </w:tcPr>
          <w:p w:rsidR="00AF3215" w:rsidRPr="00985FDC" w:rsidRDefault="00AF3215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88" w:type="dxa"/>
          </w:tcPr>
          <w:p w:rsidR="00AF3215" w:rsidRPr="00985FDC" w:rsidRDefault="00AF3215" w:rsidP="00985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F3215" w:rsidRPr="00985FDC" w:rsidRDefault="00AF3215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Общие сведения о питании. Витамины. Санитарно-гигиенические требования</w:t>
            </w:r>
          </w:p>
        </w:tc>
        <w:tc>
          <w:tcPr>
            <w:tcW w:w="1705" w:type="dxa"/>
          </w:tcPr>
          <w:p w:rsidR="00AF3215" w:rsidRPr="00985FDC" w:rsidRDefault="00AF3215" w:rsidP="00985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:rsidR="00AF3215" w:rsidRPr="00985FDC" w:rsidRDefault="003B6D4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Таблицы «Суточная потребность детей и подростков в белках, жирах и углеводах, витаминах», «Примерное меню дневного рациона для детей в возрасте от 7 до 14 лет».</w:t>
            </w:r>
          </w:p>
        </w:tc>
      </w:tr>
      <w:tr w:rsidR="000C4EB4" w:rsidRPr="00985FDC" w:rsidTr="006D4C8E">
        <w:tc>
          <w:tcPr>
            <w:tcW w:w="780" w:type="dxa"/>
          </w:tcPr>
          <w:p w:rsidR="00AF3215" w:rsidRPr="00985FDC" w:rsidRDefault="00AF3215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  <w:lang w:val="tt-RU"/>
              </w:rPr>
              <w:t>5-6</w:t>
            </w:r>
          </w:p>
        </w:tc>
        <w:tc>
          <w:tcPr>
            <w:tcW w:w="888" w:type="dxa"/>
          </w:tcPr>
          <w:p w:rsidR="00AF3215" w:rsidRPr="00985FDC" w:rsidRDefault="00AF3215" w:rsidP="00985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Кухонная посуда и уход за ней</w:t>
            </w:r>
          </w:p>
        </w:tc>
        <w:tc>
          <w:tcPr>
            <w:tcW w:w="1705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</w:rPr>
            </w:pPr>
          </w:p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8094" w:type="dxa"/>
          </w:tcPr>
          <w:p w:rsidR="00AF3215" w:rsidRPr="00985FDC" w:rsidRDefault="003B6D4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плакаты, таблицы, набор посуды и инвентаря для кухни.</w:t>
            </w:r>
          </w:p>
        </w:tc>
      </w:tr>
      <w:tr w:rsidR="000C4EB4" w:rsidRPr="00985FDC" w:rsidTr="006D4C8E">
        <w:tc>
          <w:tcPr>
            <w:tcW w:w="780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7-8</w:t>
            </w:r>
          </w:p>
        </w:tc>
        <w:tc>
          <w:tcPr>
            <w:tcW w:w="888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AF3215" w:rsidRPr="00985FDC" w:rsidRDefault="00AF3215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Овощи в питании.  Механическая обработка овощей. Приготовление блюд из свежих овощей.</w:t>
            </w:r>
          </w:p>
        </w:tc>
        <w:tc>
          <w:tcPr>
            <w:tcW w:w="1705" w:type="dxa"/>
          </w:tcPr>
          <w:p w:rsidR="00AF3215" w:rsidRPr="00985FDC" w:rsidRDefault="00B96EED" w:rsidP="00985F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AF3215" w:rsidRPr="00985FDC" w:rsidRDefault="007A0DB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набор овощей, посуда, инвентарь, плакаты, инструкционные карты.</w:t>
            </w:r>
          </w:p>
        </w:tc>
      </w:tr>
      <w:tr w:rsidR="000C4EB4" w:rsidRPr="00985FDC" w:rsidTr="006D4C8E">
        <w:tc>
          <w:tcPr>
            <w:tcW w:w="780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9-10</w:t>
            </w:r>
          </w:p>
        </w:tc>
        <w:tc>
          <w:tcPr>
            <w:tcW w:w="888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AF3215" w:rsidRPr="00985FDC" w:rsidRDefault="00AF3215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Приготовление блюд из варёных овощей. Тепловая обработка овощей.</w:t>
            </w:r>
          </w:p>
        </w:tc>
        <w:tc>
          <w:tcPr>
            <w:tcW w:w="1705" w:type="dxa"/>
          </w:tcPr>
          <w:p w:rsidR="00AF3215" w:rsidRPr="00985FDC" w:rsidRDefault="00B96EED" w:rsidP="00985F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AF3215" w:rsidRPr="00985FDC" w:rsidRDefault="007A0DB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набор посуды и приспособлений, набор продуктов для приготовления винегрета, инструкционные карты, плакаты.</w:t>
            </w:r>
          </w:p>
        </w:tc>
      </w:tr>
      <w:tr w:rsidR="000C4EB4" w:rsidRPr="00985FDC" w:rsidTr="006D4C8E">
        <w:tc>
          <w:tcPr>
            <w:tcW w:w="780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11-12</w:t>
            </w:r>
          </w:p>
        </w:tc>
        <w:tc>
          <w:tcPr>
            <w:tcW w:w="888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AF3215" w:rsidRPr="00985FDC" w:rsidRDefault="00AF3215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Блюда из яиц</w:t>
            </w:r>
          </w:p>
        </w:tc>
        <w:tc>
          <w:tcPr>
            <w:tcW w:w="1705" w:type="dxa"/>
          </w:tcPr>
          <w:p w:rsidR="00AF3215" w:rsidRPr="00985FDC" w:rsidRDefault="00B96EED" w:rsidP="00985F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Лабораторная  работа Практическая   работа</w:t>
            </w:r>
          </w:p>
        </w:tc>
        <w:tc>
          <w:tcPr>
            <w:tcW w:w="8094" w:type="dxa"/>
          </w:tcPr>
          <w:p w:rsidR="00AF3215" w:rsidRPr="00985FDC" w:rsidRDefault="007A0DB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кухонная посуда, инвентарь, приспособления, набор продуктов для практической работы, инструкционные карты, плакаты.</w:t>
            </w:r>
          </w:p>
        </w:tc>
      </w:tr>
      <w:tr w:rsidR="000C4EB4" w:rsidRPr="00985FDC" w:rsidTr="006D4C8E">
        <w:tc>
          <w:tcPr>
            <w:tcW w:w="780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13-14</w:t>
            </w:r>
          </w:p>
        </w:tc>
        <w:tc>
          <w:tcPr>
            <w:tcW w:w="888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AF3215" w:rsidRPr="00985FDC" w:rsidRDefault="00AF3215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Бутерброды. Горячие напитки.</w:t>
            </w:r>
          </w:p>
        </w:tc>
        <w:tc>
          <w:tcPr>
            <w:tcW w:w="1705" w:type="dxa"/>
          </w:tcPr>
          <w:p w:rsidR="00AF3215" w:rsidRPr="00985FDC" w:rsidRDefault="00B96EED" w:rsidP="00985F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AF3215" w:rsidRPr="00985FDC" w:rsidRDefault="007A0DB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набор кухонной посуды, инструменты и приспособления, инструкционные карты, плакаты, набор продуктов для практической работы.</w:t>
            </w:r>
          </w:p>
        </w:tc>
      </w:tr>
      <w:tr w:rsidR="000C4EB4" w:rsidRPr="00985FDC" w:rsidTr="006D4C8E">
        <w:tc>
          <w:tcPr>
            <w:tcW w:w="780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15-16</w:t>
            </w:r>
          </w:p>
        </w:tc>
        <w:tc>
          <w:tcPr>
            <w:tcW w:w="888" w:type="dxa"/>
          </w:tcPr>
          <w:p w:rsidR="00AF3215" w:rsidRPr="00985FDC" w:rsidRDefault="00AF3215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AF3215" w:rsidRPr="00985FDC" w:rsidRDefault="00AF3215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Сервировка стола к завтраку. Культура поведения за столом</w:t>
            </w:r>
          </w:p>
        </w:tc>
        <w:tc>
          <w:tcPr>
            <w:tcW w:w="1705" w:type="dxa"/>
          </w:tcPr>
          <w:p w:rsidR="00AF3215" w:rsidRPr="00985FDC" w:rsidRDefault="00B96EED" w:rsidP="00985F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AF3215" w:rsidRPr="00985FDC" w:rsidRDefault="007A0DB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набор столовой посуды, скатерть, салфетки, инструкционные карты, плакаты</w:t>
            </w:r>
          </w:p>
        </w:tc>
      </w:tr>
      <w:tr w:rsidR="00AF3215" w:rsidRPr="00985FDC" w:rsidTr="00A77126">
        <w:tc>
          <w:tcPr>
            <w:tcW w:w="15614" w:type="dxa"/>
            <w:gridSpan w:val="5"/>
          </w:tcPr>
          <w:p w:rsidR="00AF3215" w:rsidRPr="00985FDC" w:rsidRDefault="00AF3215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sz w:val="24"/>
                <w:szCs w:val="24"/>
              </w:rPr>
              <w:t xml:space="preserve">ОСНОВЫ МАТЕРИАЛОВЕДЕНИЯ </w:t>
            </w:r>
            <w:r w:rsidRPr="00985FDC">
              <w:rPr>
                <w:sz w:val="24"/>
                <w:szCs w:val="24"/>
              </w:rPr>
              <w:t>(4 часа)</w:t>
            </w:r>
          </w:p>
        </w:tc>
      </w:tr>
      <w:tr w:rsidR="000C4EB4" w:rsidRPr="00985FDC" w:rsidTr="006D4C8E">
        <w:tc>
          <w:tcPr>
            <w:tcW w:w="780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17-18</w:t>
            </w:r>
          </w:p>
        </w:tc>
        <w:tc>
          <w:tcPr>
            <w:tcW w:w="888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.</w:t>
            </w:r>
          </w:p>
        </w:tc>
        <w:tc>
          <w:tcPr>
            <w:tcW w:w="4147" w:type="dxa"/>
          </w:tcPr>
          <w:p w:rsidR="00202D2D" w:rsidRPr="00985FDC" w:rsidRDefault="00202D2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Классификация текстильных волокон. Краткие сведения о хлопчатобумажных и льняных тканях</w:t>
            </w:r>
          </w:p>
        </w:tc>
        <w:tc>
          <w:tcPr>
            <w:tcW w:w="1705" w:type="dxa"/>
          </w:tcPr>
          <w:p w:rsidR="00202D2D" w:rsidRPr="00985FDC" w:rsidRDefault="000C4EB4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094" w:type="dxa"/>
          </w:tcPr>
          <w:p w:rsidR="00202D2D" w:rsidRPr="00985FDC" w:rsidRDefault="007A0DB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Наглядные пособия коллекций «Хлопок», «Лён», «Текстильные волокна»; плакаты и схемы получения ткани в текстильном производстве, образцы хлопчатобумажной и льняной тканей, рабочая тетрадь, лупы, ножницы, цветная бумага.</w:t>
            </w:r>
          </w:p>
        </w:tc>
      </w:tr>
      <w:tr w:rsidR="000C4EB4" w:rsidRPr="00985FDC" w:rsidTr="006D4C8E">
        <w:tc>
          <w:tcPr>
            <w:tcW w:w="780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19</w:t>
            </w:r>
          </w:p>
        </w:tc>
        <w:tc>
          <w:tcPr>
            <w:tcW w:w="888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Свойства хлопчатобумажных и льняных тканей.</w:t>
            </w:r>
          </w:p>
        </w:tc>
        <w:tc>
          <w:tcPr>
            <w:tcW w:w="1705" w:type="dxa"/>
          </w:tcPr>
          <w:p w:rsidR="00202D2D" w:rsidRPr="00985FDC" w:rsidRDefault="000C4EB4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Лабораторная  работа</w:t>
            </w:r>
          </w:p>
        </w:tc>
        <w:tc>
          <w:tcPr>
            <w:tcW w:w="8094" w:type="dxa"/>
          </w:tcPr>
          <w:p w:rsidR="00202D2D" w:rsidRPr="00985FDC" w:rsidRDefault="007A0DB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коллекция образцов хлопчатобумажной и льняной тканей, ножницы, клей</w:t>
            </w:r>
          </w:p>
        </w:tc>
      </w:tr>
      <w:tr w:rsidR="000C4EB4" w:rsidRPr="00985FDC" w:rsidTr="006D4C8E">
        <w:tc>
          <w:tcPr>
            <w:tcW w:w="780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20</w:t>
            </w:r>
          </w:p>
        </w:tc>
        <w:tc>
          <w:tcPr>
            <w:tcW w:w="888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Получение ткани</w:t>
            </w:r>
          </w:p>
        </w:tc>
        <w:tc>
          <w:tcPr>
            <w:tcW w:w="1705" w:type="dxa"/>
          </w:tcPr>
          <w:p w:rsidR="00202D2D" w:rsidRPr="00985FDC" w:rsidRDefault="003B6D4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202D2D" w:rsidRPr="00985FDC" w:rsidRDefault="007A0DB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Наглядные пособия коллекций «Хлопок», «Лён», «Текстильные волокна»; плакаты и схемы получения ткани в текстильном производстве, образцы хлопчатобумажной и льняной тканей, рабочая тетрадь, лупы, ножницы, цветная бумага.</w:t>
            </w:r>
          </w:p>
        </w:tc>
      </w:tr>
      <w:tr w:rsidR="00202D2D" w:rsidRPr="00985FDC" w:rsidTr="00A77126">
        <w:tc>
          <w:tcPr>
            <w:tcW w:w="15614" w:type="dxa"/>
            <w:gridSpan w:val="5"/>
          </w:tcPr>
          <w:p w:rsidR="00202D2D" w:rsidRPr="00985FDC" w:rsidRDefault="00202D2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sz w:val="24"/>
                <w:szCs w:val="24"/>
              </w:rPr>
              <w:t xml:space="preserve">РУЧНЫЕ РАБОТЫ </w:t>
            </w:r>
            <w:r w:rsidRPr="00985FDC">
              <w:rPr>
                <w:sz w:val="24"/>
                <w:szCs w:val="24"/>
              </w:rPr>
              <w:t>(6 часов</w:t>
            </w:r>
            <w:proofErr w:type="gramStart"/>
            <w:r w:rsidRPr="00985FDC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0C4EB4" w:rsidRPr="00985FDC" w:rsidTr="006D4C8E">
        <w:tc>
          <w:tcPr>
            <w:tcW w:w="780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21-22</w:t>
            </w:r>
          </w:p>
        </w:tc>
        <w:tc>
          <w:tcPr>
            <w:tcW w:w="888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202D2D" w:rsidRPr="00985FDC" w:rsidRDefault="00202D2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 xml:space="preserve">Организация рабочего места для </w:t>
            </w:r>
            <w:r w:rsidRPr="00985FDC">
              <w:rPr>
                <w:sz w:val="24"/>
                <w:szCs w:val="24"/>
              </w:rPr>
              <w:lastRenderedPageBreak/>
              <w:t>выполнения ручных работ, инструменты и приспособления. ТБ при выполнении ручных  работ.</w:t>
            </w:r>
          </w:p>
        </w:tc>
        <w:tc>
          <w:tcPr>
            <w:tcW w:w="1705" w:type="dxa"/>
          </w:tcPr>
          <w:p w:rsidR="00202D2D" w:rsidRPr="00985FDC" w:rsidRDefault="00202D2D" w:rsidP="00985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:rsidR="00202D2D" w:rsidRPr="00985FDC" w:rsidRDefault="00C74B9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плакаты, таблицы, набор инструментов для выполнения ручных работ.</w:t>
            </w:r>
          </w:p>
        </w:tc>
      </w:tr>
      <w:tr w:rsidR="000C4EB4" w:rsidRPr="00985FDC" w:rsidTr="006D4C8E">
        <w:tc>
          <w:tcPr>
            <w:tcW w:w="780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lastRenderedPageBreak/>
              <w:t>23-24</w:t>
            </w:r>
          </w:p>
        </w:tc>
        <w:tc>
          <w:tcPr>
            <w:tcW w:w="888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202D2D" w:rsidRPr="00985FDC" w:rsidRDefault="00202D2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 xml:space="preserve">Технология выполнения ручных  работ. </w:t>
            </w:r>
            <w:proofErr w:type="gramStart"/>
            <w:r w:rsidRPr="00985FDC">
              <w:rPr>
                <w:sz w:val="24"/>
                <w:szCs w:val="24"/>
              </w:rPr>
              <w:t>Терминология</w:t>
            </w:r>
            <w:proofErr w:type="gramEnd"/>
            <w:r w:rsidRPr="00985FDC">
              <w:rPr>
                <w:sz w:val="24"/>
                <w:szCs w:val="24"/>
              </w:rPr>
              <w:t xml:space="preserve">  применяемая при выполнении ручных  работ.</w:t>
            </w:r>
          </w:p>
        </w:tc>
        <w:tc>
          <w:tcPr>
            <w:tcW w:w="1705" w:type="dxa"/>
          </w:tcPr>
          <w:p w:rsidR="00202D2D" w:rsidRPr="00985FDC" w:rsidRDefault="00202D2D" w:rsidP="00985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:rsidR="00202D2D" w:rsidRPr="00985FDC" w:rsidRDefault="00C74B9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плакаты, таблицы, набор образцов с ручными работами.</w:t>
            </w:r>
          </w:p>
        </w:tc>
      </w:tr>
      <w:tr w:rsidR="000C4EB4" w:rsidRPr="00985FDC" w:rsidTr="006D4C8E">
        <w:tc>
          <w:tcPr>
            <w:tcW w:w="780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25-26</w:t>
            </w:r>
          </w:p>
        </w:tc>
        <w:tc>
          <w:tcPr>
            <w:tcW w:w="888" w:type="dxa"/>
          </w:tcPr>
          <w:p w:rsidR="00202D2D" w:rsidRPr="00985FDC" w:rsidRDefault="00202D2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.</w:t>
            </w:r>
          </w:p>
        </w:tc>
        <w:tc>
          <w:tcPr>
            <w:tcW w:w="4147" w:type="dxa"/>
          </w:tcPr>
          <w:p w:rsidR="00202D2D" w:rsidRPr="00985FDC" w:rsidRDefault="00202D2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Ручные работы. Технология выполнения ручных стежков и строчек</w:t>
            </w:r>
          </w:p>
        </w:tc>
        <w:tc>
          <w:tcPr>
            <w:tcW w:w="1705" w:type="dxa"/>
          </w:tcPr>
          <w:p w:rsidR="00202D2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202D2D" w:rsidRPr="00985FDC" w:rsidRDefault="00C74B9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плакаты, образцы стежков и строчек, набор ручных инструментов, нитки, хлопчатобумажные лоскуты ткани, линейка</w:t>
            </w:r>
          </w:p>
        </w:tc>
      </w:tr>
      <w:tr w:rsidR="007437F8" w:rsidRPr="00985FDC" w:rsidTr="00A77126">
        <w:tc>
          <w:tcPr>
            <w:tcW w:w="15614" w:type="dxa"/>
            <w:gridSpan w:val="5"/>
          </w:tcPr>
          <w:p w:rsidR="007437F8" w:rsidRPr="00985FDC" w:rsidRDefault="007437F8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sz w:val="24"/>
                <w:szCs w:val="24"/>
              </w:rPr>
              <w:t xml:space="preserve">ОСНОВЫ МАШИНОВЕДЕНИЯ </w:t>
            </w:r>
            <w:r w:rsidRPr="00985FDC">
              <w:rPr>
                <w:sz w:val="24"/>
                <w:szCs w:val="24"/>
              </w:rPr>
              <w:t>(8 часов</w:t>
            </w:r>
            <w:proofErr w:type="gramStart"/>
            <w:r w:rsidRPr="00985FDC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27-28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 xml:space="preserve">История создания швейной машины. Бытовая </w:t>
            </w:r>
          </w:p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швейная машина. Виды приводов швейной машины.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работа.</w:t>
            </w:r>
          </w:p>
        </w:tc>
        <w:tc>
          <w:tcPr>
            <w:tcW w:w="8094" w:type="dxa"/>
          </w:tcPr>
          <w:p w:rsidR="00B96EED" w:rsidRPr="00985FDC" w:rsidRDefault="00C74B99" w:rsidP="00985FDC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85FD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швейная машина с различными приводами.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29-30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Организация рабочего места для выполнения машинных работ. Подготовка швейной машины к работе. Терминология машинных работ.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C74B9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швейная машина, кусочки хлопчатобумажной ткани, нитки, линейка, ножницы.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31-32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Виды машинных швов.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C74B9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швейная машина, плакаты, образцы выполненных швов, кусочки хлопчатобумажных тканей, набор ручных инструментов, линейка, нитки.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33-34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Влажно-тепловые работы. Терминология.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C74B9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плакаты, образцы утюжильных работ, утюжильная доска, утюг.</w:t>
            </w:r>
          </w:p>
        </w:tc>
      </w:tr>
      <w:tr w:rsidR="00B96EED" w:rsidRPr="00985FDC" w:rsidTr="00A77126">
        <w:tc>
          <w:tcPr>
            <w:tcW w:w="15614" w:type="dxa"/>
            <w:gridSpan w:val="5"/>
          </w:tcPr>
          <w:p w:rsidR="00B96EED" w:rsidRPr="00985FDC" w:rsidRDefault="00B96EE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sz w:val="24"/>
                <w:szCs w:val="24"/>
              </w:rPr>
              <w:t xml:space="preserve">ТЕХНОЛОГИЯ ИЗГОТОВЛЕНИЯ ШВЕЙНОГО ИЗДЕЛИЯ (фартука)  </w:t>
            </w:r>
            <w:r w:rsidRPr="00985FDC">
              <w:rPr>
                <w:sz w:val="24"/>
                <w:szCs w:val="24"/>
              </w:rPr>
              <w:t>(14  часов)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35-36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Снятие мерок для построения чертежа выкройки фартука.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работа.</w:t>
            </w:r>
          </w:p>
        </w:tc>
        <w:tc>
          <w:tcPr>
            <w:tcW w:w="8094" w:type="dxa"/>
          </w:tcPr>
          <w:p w:rsidR="00B96EED" w:rsidRPr="00985FDC" w:rsidRDefault="00C74B9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плакаты по русскому народному костюму, сантиметровая лента, линейка,  журналы мод.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snapToGrid w:val="0"/>
              <w:rPr>
                <w:sz w:val="24"/>
                <w:szCs w:val="24"/>
                <w:lang w:val="tt-RU"/>
              </w:rPr>
            </w:pPr>
            <w:r w:rsidRPr="00985FDC">
              <w:rPr>
                <w:sz w:val="24"/>
                <w:szCs w:val="24"/>
                <w:lang w:val="tt-RU"/>
              </w:rPr>
              <w:t>37-38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snapToGrid w:val="0"/>
              <w:rPr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Расчёт и порядок построения чертежа фартука.</w:t>
            </w:r>
          </w:p>
          <w:p w:rsidR="00B96EED" w:rsidRPr="00985FDC" w:rsidRDefault="00915D5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Конструирова</w:t>
            </w:r>
            <w:r w:rsidR="00B96EED" w:rsidRPr="00985FDC">
              <w:rPr>
                <w:sz w:val="24"/>
                <w:szCs w:val="24"/>
              </w:rPr>
              <w:t>ние фартука.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C74B9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масштабная линейка, угольник, карандаш,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39-40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Моделирование фартука. Подготовка выкройки к раскрою.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C74B9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цветная бумага, рисунки различных фартуков, ножницы, линейка, угольник, фломастеры.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41-42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Подготовка ткани к раскрою. Раскрой фартука с нагрудником. Подготовка деталей кроя к смётыванию. Обработка карманов.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C74B99" w:rsidP="00985FDC">
            <w:pPr>
              <w:rPr>
                <w:b/>
                <w:sz w:val="24"/>
                <w:szCs w:val="24"/>
              </w:rPr>
            </w:pPr>
            <w:proofErr w:type="gramStart"/>
            <w:r w:rsidRPr="00985FDC">
              <w:rPr>
                <w:sz w:val="24"/>
                <w:szCs w:val="24"/>
              </w:rPr>
              <w:t>таблица с деталями кроя фартука, образцы готовых изделий, ткань, утюг, гладильная доска, ножницы, нитки, линейка, угольник, мелки, фломастеры.</w:t>
            </w:r>
            <w:proofErr w:type="gramEnd"/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43-44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 xml:space="preserve">Обработка нижней части фартука. Соединение накладных карманов с </w:t>
            </w:r>
            <w:r w:rsidRPr="00985FDC">
              <w:rPr>
                <w:sz w:val="24"/>
                <w:szCs w:val="24"/>
              </w:rPr>
              <w:lastRenderedPageBreak/>
              <w:t>нижней частью фартука.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lastRenderedPageBreak/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C74B9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 xml:space="preserve">Детали фартука, нитки, </w:t>
            </w:r>
            <w:r w:rsidR="00F456FB" w:rsidRPr="00985FDC">
              <w:rPr>
                <w:sz w:val="24"/>
                <w:szCs w:val="24"/>
              </w:rPr>
              <w:t>швейная машина, набор ручных инструментов</w:t>
            </w:r>
            <w:r w:rsidRPr="00985FDC">
              <w:rPr>
                <w:sz w:val="24"/>
                <w:szCs w:val="24"/>
              </w:rPr>
              <w:t xml:space="preserve">, </w:t>
            </w:r>
            <w:r w:rsidR="00F456FB" w:rsidRPr="00985FDC">
              <w:rPr>
                <w:sz w:val="24"/>
                <w:szCs w:val="24"/>
              </w:rPr>
              <w:t>гладильная доска</w:t>
            </w:r>
          </w:p>
        </w:tc>
      </w:tr>
      <w:tr w:rsidR="00B96EED" w:rsidRPr="00985FDC" w:rsidTr="006D4C8E">
        <w:trPr>
          <w:trHeight w:val="1197"/>
        </w:trPr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lastRenderedPageBreak/>
              <w:t>45-46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.</w:t>
            </w:r>
          </w:p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Обработка бретелей. Обработка нагрудника. Соединение нагрудника с бретелями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C74B99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набор ручных инструментов, швейная машина, нитки, плакаты, инструкционные карты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47-48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Соединение нагрудника с поясом. Соединение нагрудника с нижней частью фартука. Обработка верхнего среза фартука. Обработка пояса. Окончательная обработка фартука. Варианты отделки фартука.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F456FB" w:rsidRPr="00985FDC" w:rsidRDefault="00F456FB" w:rsidP="00985FDC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85FD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набор </w:t>
            </w:r>
          </w:p>
          <w:p w:rsidR="00B96EED" w:rsidRPr="00985FDC" w:rsidRDefault="00F456FB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ручных инструментов, швейная машина, нитки, плакаты, инструкционные карты, образцы пооперационной обработки.</w:t>
            </w:r>
          </w:p>
        </w:tc>
      </w:tr>
      <w:tr w:rsidR="00B96EED" w:rsidRPr="00985FDC" w:rsidTr="00A77126">
        <w:tc>
          <w:tcPr>
            <w:tcW w:w="15614" w:type="dxa"/>
            <w:gridSpan w:val="5"/>
          </w:tcPr>
          <w:p w:rsidR="00B96EED" w:rsidRPr="00985FDC" w:rsidRDefault="00B96EE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sz w:val="24"/>
                <w:szCs w:val="24"/>
              </w:rPr>
              <w:t>ТВОРЧЕСКИЙ ПРОЕКТ (2 часа)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49-50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.</w:t>
            </w: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Что такое творческий проект? Этапы творческого проекта. Реализация творческих проектов учащимися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:rsidR="00B96EED" w:rsidRPr="00985FDC" w:rsidRDefault="00F456FB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образцы выполненных проектов, схемы.</w:t>
            </w:r>
          </w:p>
        </w:tc>
      </w:tr>
      <w:tr w:rsidR="00B96EED" w:rsidRPr="00985FDC" w:rsidTr="00A77126">
        <w:tc>
          <w:tcPr>
            <w:tcW w:w="15614" w:type="dxa"/>
            <w:gridSpan w:val="5"/>
          </w:tcPr>
          <w:p w:rsidR="00B96EED" w:rsidRPr="00985FDC" w:rsidRDefault="00B96EE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sz w:val="24"/>
                <w:szCs w:val="24"/>
              </w:rPr>
              <w:t xml:space="preserve">ТЕХНОЛОГИЯ ИЗГОТОВЛЕНИЯ ИЗДЕЛИЙ ИЗ ЛОСКУТКОВ </w:t>
            </w:r>
            <w:r w:rsidRPr="00985FDC">
              <w:rPr>
                <w:sz w:val="24"/>
                <w:szCs w:val="24"/>
              </w:rPr>
              <w:t>(4 часа)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51-52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Инструменты, материалы, оборудование, организация рабочего места, подготовка материалов к работе.</w:t>
            </w:r>
          </w:p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Составление эскиза. Изготовление шаблонов. Раскрой.</w:t>
            </w:r>
          </w:p>
        </w:tc>
        <w:tc>
          <w:tcPr>
            <w:tcW w:w="1705" w:type="dxa"/>
          </w:tcPr>
          <w:p w:rsidR="00B96EED" w:rsidRPr="00985FDC" w:rsidRDefault="003B6D4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6D4C8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набор ручных инструментов, утюг, швейная машина, картон, образцы основных и прокладочных материалов, готовые изделия из лоскутов, схемы.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53-54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.</w:t>
            </w: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Технологическая последовательность изготовления прихватки, выполненной в лоскутной технике</w:t>
            </w:r>
          </w:p>
        </w:tc>
        <w:tc>
          <w:tcPr>
            <w:tcW w:w="1705" w:type="dxa"/>
          </w:tcPr>
          <w:p w:rsidR="00B96EED" w:rsidRPr="00985FDC" w:rsidRDefault="003B6D4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6D4C8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линейка, карандаш, лоскуты, нитки, швейная машина.</w:t>
            </w:r>
          </w:p>
        </w:tc>
      </w:tr>
      <w:tr w:rsidR="00B96EED" w:rsidRPr="00985FDC" w:rsidTr="00A77126">
        <w:tc>
          <w:tcPr>
            <w:tcW w:w="15614" w:type="dxa"/>
            <w:gridSpan w:val="5"/>
          </w:tcPr>
          <w:p w:rsidR="00B96EED" w:rsidRPr="00985FDC" w:rsidRDefault="00B96EE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sz w:val="24"/>
                <w:szCs w:val="24"/>
              </w:rPr>
              <w:t xml:space="preserve">ТЕХНОЛОГИЯ ВЫШИВАНИЯ </w:t>
            </w:r>
            <w:r w:rsidRPr="00985FDC">
              <w:rPr>
                <w:sz w:val="24"/>
                <w:szCs w:val="24"/>
              </w:rPr>
              <w:t>(6 часов)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55-56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Инструменты, материалы и приспособления. Организация рабочего места.</w:t>
            </w:r>
          </w:p>
        </w:tc>
        <w:tc>
          <w:tcPr>
            <w:tcW w:w="1705" w:type="dxa"/>
          </w:tcPr>
          <w:p w:rsidR="00B96EED" w:rsidRPr="00985FDC" w:rsidRDefault="003B6D4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6D4C8E" w:rsidP="00985FDC">
            <w:pPr>
              <w:rPr>
                <w:sz w:val="24"/>
                <w:szCs w:val="24"/>
              </w:rPr>
            </w:pPr>
            <w:proofErr w:type="gramStart"/>
            <w:r w:rsidRPr="00985FDC">
              <w:rPr>
                <w:sz w:val="24"/>
                <w:szCs w:val="24"/>
              </w:rPr>
              <w:t>набор ручных инструментов, пяльцы, карандаш, сантиметровая лента, нитки для вышивания, калька, копировальная бумага, материал для вышивания, плакат «Виды ручного вышивания».</w:t>
            </w:r>
            <w:proofErr w:type="gramEnd"/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57-58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3B6D4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Технологическая последователь</w:t>
            </w:r>
            <w:r w:rsidR="00B96EED" w:rsidRPr="00985FDC">
              <w:rPr>
                <w:rFonts w:cs="Times New Roman"/>
              </w:rPr>
              <w:t>ность вышивания.</w:t>
            </w:r>
          </w:p>
        </w:tc>
        <w:tc>
          <w:tcPr>
            <w:tcW w:w="1705" w:type="dxa"/>
          </w:tcPr>
          <w:p w:rsidR="00B96EED" w:rsidRPr="00985FDC" w:rsidRDefault="003B6D4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6D4C8E" w:rsidP="00985FDC">
            <w:pPr>
              <w:rPr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ткань для вышивания, набор инструментов и приспособлений для вышивания, нитки мулине, образцы готовых швов.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59-60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>.</w:t>
            </w: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Технология выполнения простейших ручных швов, применяемых при вышивании</w:t>
            </w:r>
          </w:p>
        </w:tc>
        <w:tc>
          <w:tcPr>
            <w:tcW w:w="1705" w:type="dxa"/>
          </w:tcPr>
          <w:p w:rsidR="00B96EED" w:rsidRPr="00985FDC" w:rsidRDefault="003B6D4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6D4C8E" w:rsidP="00985FDC">
            <w:pPr>
              <w:rPr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ткань для вышивания, набор инструментов и приспособлений для вышивания, нитки мулине, образцы готовых швов.</w:t>
            </w:r>
          </w:p>
        </w:tc>
      </w:tr>
      <w:tr w:rsidR="00B96EED" w:rsidRPr="00985FDC" w:rsidTr="00A77126">
        <w:tc>
          <w:tcPr>
            <w:tcW w:w="15614" w:type="dxa"/>
            <w:gridSpan w:val="5"/>
          </w:tcPr>
          <w:p w:rsidR="00B96EED" w:rsidRPr="00985FDC" w:rsidRDefault="00B96EE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sz w:val="24"/>
                <w:szCs w:val="24"/>
              </w:rPr>
              <w:t xml:space="preserve">УХОД ЗА ОДЕЖДОЙ </w:t>
            </w:r>
            <w:r w:rsidRPr="00985FDC">
              <w:rPr>
                <w:sz w:val="24"/>
                <w:szCs w:val="24"/>
              </w:rPr>
              <w:t>(4 часа)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61-62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Ремонт одежды, штопка, заплаты. Ремонт распоровшихся швов.</w:t>
            </w:r>
          </w:p>
        </w:tc>
        <w:tc>
          <w:tcPr>
            <w:tcW w:w="1705" w:type="dxa"/>
          </w:tcPr>
          <w:p w:rsidR="00B96EED" w:rsidRPr="00985FDC" w:rsidRDefault="003B6D4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6D4C8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 xml:space="preserve">набор ручных инструментов, изделие, подлежащие ремонту, ткань для заплат, утюг, нитки №40, 50, 60, швейная машина, плакаты, образцы </w:t>
            </w:r>
            <w:r w:rsidRPr="00985FDC">
              <w:rPr>
                <w:sz w:val="24"/>
                <w:szCs w:val="24"/>
              </w:rPr>
              <w:lastRenderedPageBreak/>
              <w:t>выполненных работ.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lastRenderedPageBreak/>
              <w:t>63-64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  <w:r w:rsidRPr="00985FDC">
              <w:rPr>
                <w:rFonts w:cs="Times New Roman"/>
              </w:rPr>
              <w:t xml:space="preserve">. </w:t>
            </w: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Уход за одеждой из хлопчатобумажных тканей</w:t>
            </w:r>
          </w:p>
        </w:tc>
        <w:tc>
          <w:tcPr>
            <w:tcW w:w="1705" w:type="dxa"/>
          </w:tcPr>
          <w:p w:rsidR="00B96EED" w:rsidRPr="00985FDC" w:rsidRDefault="003B6D4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6D4C8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ярлыки с символами по уходу за текстильными изделиями, таблицы, плакаты.</w:t>
            </w:r>
          </w:p>
        </w:tc>
      </w:tr>
      <w:tr w:rsidR="00B96EED" w:rsidRPr="00985FDC" w:rsidTr="00A77126">
        <w:tc>
          <w:tcPr>
            <w:tcW w:w="15614" w:type="dxa"/>
            <w:gridSpan w:val="5"/>
          </w:tcPr>
          <w:p w:rsidR="00B96EED" w:rsidRPr="00985FDC" w:rsidRDefault="00B96EE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sz w:val="24"/>
                <w:szCs w:val="24"/>
              </w:rPr>
              <w:t xml:space="preserve">ТЕХНОЛОГИИ ВЕДЕНИЯ ДОМА. ИНТЕРЬЕР КУХНИ, СТОЛОВОЙ.  </w:t>
            </w:r>
            <w:r w:rsidRPr="00985FDC">
              <w:rPr>
                <w:sz w:val="24"/>
                <w:szCs w:val="24"/>
              </w:rPr>
              <w:t>(2 часа)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65-66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Создание интерьера кухни. Размещение мебели и оборудования кухни. Санитарное состояние кухни.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sz w:val="24"/>
                <w:szCs w:val="24"/>
              </w:rPr>
            </w:pPr>
            <w:r w:rsidRPr="00985FDC">
              <w:rPr>
                <w:bCs/>
                <w:iCs/>
                <w:color w:val="000000"/>
                <w:spacing w:val="-7"/>
                <w:sz w:val="24"/>
                <w:szCs w:val="24"/>
              </w:rPr>
              <w:t>Практическая   работа</w:t>
            </w:r>
          </w:p>
        </w:tc>
        <w:tc>
          <w:tcPr>
            <w:tcW w:w="8094" w:type="dxa"/>
          </w:tcPr>
          <w:p w:rsidR="00B96EED" w:rsidRPr="00985FDC" w:rsidRDefault="006D4C8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плакаты, различные журналы с изображением интерьера кухни.</w:t>
            </w:r>
          </w:p>
        </w:tc>
      </w:tr>
      <w:tr w:rsidR="00B96EED" w:rsidRPr="00985FDC" w:rsidTr="00A77126">
        <w:tc>
          <w:tcPr>
            <w:tcW w:w="15614" w:type="dxa"/>
            <w:gridSpan w:val="5"/>
          </w:tcPr>
          <w:p w:rsidR="00B96EED" w:rsidRPr="00985FDC" w:rsidRDefault="00B96EE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b/>
                <w:bCs/>
                <w:sz w:val="24"/>
                <w:szCs w:val="24"/>
              </w:rPr>
              <w:t>ЗАЩИТА ПРОЕКТОВ</w:t>
            </w:r>
            <w:r w:rsidRPr="00985FDC">
              <w:rPr>
                <w:sz w:val="24"/>
                <w:szCs w:val="24"/>
              </w:rPr>
              <w:t xml:space="preserve"> (4 часа)</w:t>
            </w:r>
          </w:p>
        </w:tc>
      </w:tr>
      <w:tr w:rsidR="00B96EED" w:rsidRPr="00985FDC" w:rsidTr="006D4C8E">
        <w:tc>
          <w:tcPr>
            <w:tcW w:w="780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  <w:lang w:val="tt-RU"/>
              </w:rPr>
            </w:pPr>
            <w:r w:rsidRPr="00985FDC">
              <w:rPr>
                <w:rFonts w:cs="Times New Roman"/>
                <w:lang w:val="tt-RU"/>
              </w:rPr>
              <w:t>67-70</w:t>
            </w:r>
          </w:p>
        </w:tc>
        <w:tc>
          <w:tcPr>
            <w:tcW w:w="888" w:type="dxa"/>
          </w:tcPr>
          <w:p w:rsidR="00B96EED" w:rsidRPr="00985FDC" w:rsidRDefault="00B96EED" w:rsidP="00985FDC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4147" w:type="dxa"/>
          </w:tcPr>
          <w:p w:rsidR="00B96EED" w:rsidRPr="00985FDC" w:rsidRDefault="00B96EED" w:rsidP="00985FDC">
            <w:pPr>
              <w:rPr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705" w:type="dxa"/>
          </w:tcPr>
          <w:p w:rsidR="00B96EED" w:rsidRPr="00985FDC" w:rsidRDefault="00B96EED" w:rsidP="00985FDC">
            <w:pPr>
              <w:jc w:val="center"/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8094" w:type="dxa"/>
          </w:tcPr>
          <w:p w:rsidR="00B96EED" w:rsidRPr="00985FDC" w:rsidRDefault="006D4C8E" w:rsidP="00985FDC">
            <w:pPr>
              <w:rPr>
                <w:b/>
                <w:sz w:val="24"/>
                <w:szCs w:val="24"/>
              </w:rPr>
            </w:pPr>
            <w:r w:rsidRPr="00985FDC">
              <w:rPr>
                <w:sz w:val="24"/>
                <w:szCs w:val="24"/>
              </w:rPr>
              <w:t>Готовые проекты, готовое изделие</w:t>
            </w:r>
          </w:p>
        </w:tc>
      </w:tr>
    </w:tbl>
    <w:p w:rsidR="00AF1804" w:rsidRPr="00985FDC" w:rsidRDefault="00AF1804" w:rsidP="00985FDC">
      <w:pPr>
        <w:pStyle w:val="ab"/>
        <w:spacing w:before="0" w:after="0"/>
        <w:jc w:val="both"/>
        <w:rPr>
          <w:lang w:eastAsia="ru-RU"/>
        </w:rPr>
        <w:sectPr w:rsidR="00AF1804" w:rsidRPr="00985FDC" w:rsidSect="001A1AD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4700" w:rsidRPr="00985FDC" w:rsidRDefault="002F4700" w:rsidP="00985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4700" w:rsidRPr="00985FDC" w:rsidSect="001A1A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26" w:rsidRDefault="00A77126" w:rsidP="00482A62">
      <w:pPr>
        <w:spacing w:after="0" w:line="240" w:lineRule="auto"/>
      </w:pPr>
      <w:r>
        <w:separator/>
      </w:r>
    </w:p>
  </w:endnote>
  <w:endnote w:type="continuationSeparator" w:id="1">
    <w:p w:rsidR="00A77126" w:rsidRDefault="00A77126" w:rsidP="0048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26" w:rsidRDefault="00A77126" w:rsidP="00482A62">
      <w:pPr>
        <w:spacing w:after="0" w:line="240" w:lineRule="auto"/>
      </w:pPr>
      <w:r>
        <w:separator/>
      </w:r>
    </w:p>
  </w:footnote>
  <w:footnote w:type="continuationSeparator" w:id="1">
    <w:p w:rsidR="00A77126" w:rsidRDefault="00A77126" w:rsidP="0048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121569F1"/>
    <w:multiLevelType w:val="hybridMultilevel"/>
    <w:tmpl w:val="348EAD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0BF5"/>
    <w:multiLevelType w:val="hybridMultilevel"/>
    <w:tmpl w:val="C9205584"/>
    <w:lvl w:ilvl="0" w:tplc="CBBA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0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E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9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8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8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5408B8"/>
    <w:multiLevelType w:val="hybridMultilevel"/>
    <w:tmpl w:val="3A9E1A92"/>
    <w:lvl w:ilvl="0" w:tplc="2E862AAE"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F77DA3"/>
    <w:multiLevelType w:val="hybridMultilevel"/>
    <w:tmpl w:val="A7BC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3FE32324"/>
    <w:multiLevelType w:val="hybridMultilevel"/>
    <w:tmpl w:val="C9E624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6AC0973"/>
    <w:multiLevelType w:val="hybridMultilevel"/>
    <w:tmpl w:val="1E0E82DC"/>
    <w:lvl w:ilvl="0" w:tplc="2E862A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180D"/>
    <w:multiLevelType w:val="hybridMultilevel"/>
    <w:tmpl w:val="35E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8F2282"/>
    <w:multiLevelType w:val="hybridMultilevel"/>
    <w:tmpl w:val="25A81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F4217E"/>
    <w:multiLevelType w:val="hybridMultilevel"/>
    <w:tmpl w:val="E14E17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>
    <w:nsid w:val="722A1387"/>
    <w:multiLevelType w:val="hybridMultilevel"/>
    <w:tmpl w:val="35E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79977173"/>
    <w:multiLevelType w:val="hybridMultilevel"/>
    <w:tmpl w:val="3DC28B56"/>
    <w:lvl w:ilvl="0" w:tplc="2E862A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17"/>
  </w:num>
  <w:num w:numId="6">
    <w:abstractNumId w:val="19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6"/>
  </w:num>
  <w:num w:numId="13">
    <w:abstractNumId w:val="3"/>
  </w:num>
  <w:num w:numId="14">
    <w:abstractNumId w:val="18"/>
  </w:num>
  <w:num w:numId="15">
    <w:abstractNumId w:val="11"/>
  </w:num>
  <w:num w:numId="16">
    <w:abstractNumId w:val="20"/>
  </w:num>
  <w:num w:numId="17">
    <w:abstractNumId w:val="14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89"/>
    <w:rsid w:val="00006734"/>
    <w:rsid w:val="00011881"/>
    <w:rsid w:val="000201B6"/>
    <w:rsid w:val="000236D6"/>
    <w:rsid w:val="00026D89"/>
    <w:rsid w:val="0009149F"/>
    <w:rsid w:val="00096C38"/>
    <w:rsid w:val="000B322C"/>
    <w:rsid w:val="000C096E"/>
    <w:rsid w:val="000C4EB4"/>
    <w:rsid w:val="00150D6E"/>
    <w:rsid w:val="001610BC"/>
    <w:rsid w:val="0017364A"/>
    <w:rsid w:val="001A1AD9"/>
    <w:rsid w:val="001A6116"/>
    <w:rsid w:val="001C08F9"/>
    <w:rsid w:val="001C7D38"/>
    <w:rsid w:val="00202D2D"/>
    <w:rsid w:val="0023576D"/>
    <w:rsid w:val="00291624"/>
    <w:rsid w:val="002B1E05"/>
    <w:rsid w:val="002D63FA"/>
    <w:rsid w:val="002E06D5"/>
    <w:rsid w:val="002F1C1B"/>
    <w:rsid w:val="002F4700"/>
    <w:rsid w:val="00343F1F"/>
    <w:rsid w:val="003B6D4D"/>
    <w:rsid w:val="003D1F91"/>
    <w:rsid w:val="003D7B46"/>
    <w:rsid w:val="003F6B2C"/>
    <w:rsid w:val="00454866"/>
    <w:rsid w:val="00482A62"/>
    <w:rsid w:val="004B7FCD"/>
    <w:rsid w:val="004C321B"/>
    <w:rsid w:val="004C5F2C"/>
    <w:rsid w:val="004E1C47"/>
    <w:rsid w:val="004F03D5"/>
    <w:rsid w:val="00512861"/>
    <w:rsid w:val="005145A1"/>
    <w:rsid w:val="00530FD9"/>
    <w:rsid w:val="00564883"/>
    <w:rsid w:val="005908F7"/>
    <w:rsid w:val="005C1080"/>
    <w:rsid w:val="005D4E43"/>
    <w:rsid w:val="00632381"/>
    <w:rsid w:val="00633B6F"/>
    <w:rsid w:val="00634ACB"/>
    <w:rsid w:val="006567BB"/>
    <w:rsid w:val="00662BC2"/>
    <w:rsid w:val="00663165"/>
    <w:rsid w:val="006808F9"/>
    <w:rsid w:val="00683CF2"/>
    <w:rsid w:val="006D4C8E"/>
    <w:rsid w:val="006D578E"/>
    <w:rsid w:val="007437F8"/>
    <w:rsid w:val="00757540"/>
    <w:rsid w:val="007A0DBE"/>
    <w:rsid w:val="007A7C6F"/>
    <w:rsid w:val="007C08D4"/>
    <w:rsid w:val="007E3D09"/>
    <w:rsid w:val="008107AB"/>
    <w:rsid w:val="00846E3A"/>
    <w:rsid w:val="00875ACF"/>
    <w:rsid w:val="0088569C"/>
    <w:rsid w:val="008A0951"/>
    <w:rsid w:val="008A4304"/>
    <w:rsid w:val="008A47BA"/>
    <w:rsid w:val="008C0CF7"/>
    <w:rsid w:val="008F2308"/>
    <w:rsid w:val="008F3A12"/>
    <w:rsid w:val="00915D59"/>
    <w:rsid w:val="00985FDC"/>
    <w:rsid w:val="00990FA2"/>
    <w:rsid w:val="009B4C5F"/>
    <w:rsid w:val="00A356BE"/>
    <w:rsid w:val="00A46538"/>
    <w:rsid w:val="00A77126"/>
    <w:rsid w:val="00AA73DD"/>
    <w:rsid w:val="00AF1804"/>
    <w:rsid w:val="00AF3215"/>
    <w:rsid w:val="00AF7A14"/>
    <w:rsid w:val="00B17EBC"/>
    <w:rsid w:val="00B32B9F"/>
    <w:rsid w:val="00B40DBC"/>
    <w:rsid w:val="00B42787"/>
    <w:rsid w:val="00B46114"/>
    <w:rsid w:val="00B718BD"/>
    <w:rsid w:val="00B72367"/>
    <w:rsid w:val="00B96EED"/>
    <w:rsid w:val="00BA23D3"/>
    <w:rsid w:val="00BB58D8"/>
    <w:rsid w:val="00C03417"/>
    <w:rsid w:val="00C1146A"/>
    <w:rsid w:val="00C22242"/>
    <w:rsid w:val="00C4081E"/>
    <w:rsid w:val="00C44322"/>
    <w:rsid w:val="00C74B99"/>
    <w:rsid w:val="00C82E69"/>
    <w:rsid w:val="00CC22A1"/>
    <w:rsid w:val="00CD3C71"/>
    <w:rsid w:val="00D170A9"/>
    <w:rsid w:val="00D30865"/>
    <w:rsid w:val="00D523E6"/>
    <w:rsid w:val="00D73F4E"/>
    <w:rsid w:val="00DC16B5"/>
    <w:rsid w:val="00DC494A"/>
    <w:rsid w:val="00DE0173"/>
    <w:rsid w:val="00DE0240"/>
    <w:rsid w:val="00E177A0"/>
    <w:rsid w:val="00E7397A"/>
    <w:rsid w:val="00E77826"/>
    <w:rsid w:val="00EA7B45"/>
    <w:rsid w:val="00F121F9"/>
    <w:rsid w:val="00F220FA"/>
    <w:rsid w:val="00F228BC"/>
    <w:rsid w:val="00F456FB"/>
    <w:rsid w:val="00F60063"/>
    <w:rsid w:val="00FD369A"/>
    <w:rsid w:val="00FF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8"/>
  </w:style>
  <w:style w:type="paragraph" w:styleId="3">
    <w:name w:val="heading 3"/>
    <w:basedOn w:val="a"/>
    <w:next w:val="a"/>
    <w:link w:val="30"/>
    <w:qFormat/>
    <w:rsid w:val="0045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A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48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абзац"/>
    <w:basedOn w:val="a"/>
    <w:rsid w:val="004548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unhideWhenUsed/>
    <w:rsid w:val="0045486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54866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uiPriority w:val="1"/>
    <w:qFormat/>
    <w:rsid w:val="0045486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rsid w:val="008107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D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43F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rsid w:val="003D7B46"/>
    <w:rPr>
      <w:rFonts w:eastAsiaTheme="minorEastAsia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DC49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C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F1804"/>
    <w:pPr>
      <w:tabs>
        <w:tab w:val="right" w:leader="dot" w:pos="9356"/>
      </w:tabs>
      <w:spacing w:after="0" w:line="240" w:lineRule="auto"/>
      <w:ind w:right="565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footnote reference"/>
    <w:uiPriority w:val="99"/>
    <w:rsid w:val="00482A62"/>
    <w:rPr>
      <w:vertAlign w:val="superscript"/>
    </w:rPr>
  </w:style>
  <w:style w:type="paragraph" w:styleId="af">
    <w:name w:val="footnote text"/>
    <w:aliases w:val="Знак6,F1"/>
    <w:basedOn w:val="a"/>
    <w:link w:val="af0"/>
    <w:uiPriority w:val="99"/>
    <w:rsid w:val="00482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482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482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482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AF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F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D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rsid w:val="004B7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AF321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48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абзац"/>
    <w:basedOn w:val="a"/>
    <w:rsid w:val="004548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unhideWhenUsed/>
    <w:rsid w:val="0045486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54866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45486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rsid w:val="008107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D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43F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l-rus.ru" TargetMode="External"/><Relationship Id="rId13" Type="http://schemas.openxmlformats.org/officeDocument/2006/relationships/hyperlink" Target="http://strana-sovetov.com" TargetMode="External"/><Relationship Id="rId18" Type="http://schemas.openxmlformats.org/officeDocument/2006/relationships/hyperlink" Target="http://tehnologiya.ucoz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vartira-box.ru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denwe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10" Type="http://schemas.openxmlformats.org/officeDocument/2006/relationships/hyperlink" Target="http://www.remontsrem.ru/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i-sama.ru" TargetMode="External"/><Relationship Id="rId14" Type="http://schemas.openxmlformats.org/officeDocument/2006/relationships/hyperlink" Target="http://elhovka.narod.ru/html/techno.ht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DE358-B7C2-4B94-93C5-7B8F1947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14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Electronica</cp:lastModifiedBy>
  <cp:revision>47</cp:revision>
  <cp:lastPrinted>2014-08-26T06:27:00Z</cp:lastPrinted>
  <dcterms:created xsi:type="dcterms:W3CDTF">2014-08-26T05:26:00Z</dcterms:created>
  <dcterms:modified xsi:type="dcterms:W3CDTF">2015-10-06T15:43:00Z</dcterms:modified>
</cp:coreProperties>
</file>